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C190E7" w14:textId="6BAFCF76" w:rsidR="00200096" w:rsidRDefault="00B735B3" w:rsidP="00263476">
      <w:pPr>
        <w:ind w:right="-180"/>
        <w:jc w:val="center"/>
        <w:rPr>
          <w:rFonts w:ascii="Sylfaen" w:hAnsi="Sylfaen"/>
          <w:b/>
          <w:bCs/>
          <w:sz w:val="24"/>
          <w:szCs w:val="24"/>
          <w:lang w:val="ka-GE"/>
        </w:rPr>
      </w:pPr>
      <w:proofErr w:type="spellStart"/>
      <w:r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>ღამის</w:t>
      </w:r>
      <w:proofErr w:type="spellEnd"/>
      <w:r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>ქოთნების</w:t>
      </w:r>
      <w:proofErr w:type="spellEnd"/>
      <w:r w:rsidR="00576C5B"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="006E7FED" w:rsidRPr="006E7FED"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>რეცხვის</w:t>
      </w:r>
      <w:proofErr w:type="spellEnd"/>
      <w:r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>და</w:t>
      </w:r>
      <w:proofErr w:type="spellEnd"/>
      <w:r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>დეზინფექციის</w:t>
      </w:r>
      <w:proofErr w:type="spellEnd"/>
      <w:r w:rsidR="006E7FED" w:rsidRPr="006E7FED"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 xml:space="preserve"> </w:t>
      </w:r>
      <w:r w:rsidR="00DC0B49">
        <w:rPr>
          <w:rFonts w:ascii="Sylfaen" w:hAnsi="Sylfaen"/>
          <w:b/>
          <w:bCs/>
          <w:sz w:val="24"/>
          <w:szCs w:val="24"/>
          <w:lang w:val="ka-GE"/>
        </w:rPr>
        <w:t>სტანდა</w:t>
      </w:r>
      <w:r w:rsidR="00822313">
        <w:rPr>
          <w:rFonts w:ascii="Sylfaen" w:hAnsi="Sylfaen"/>
          <w:b/>
          <w:bCs/>
          <w:sz w:val="24"/>
          <w:szCs w:val="24"/>
          <w:lang w:val="ka-GE"/>
        </w:rPr>
        <w:t>რტული ოპერაციული პროცედურა</w:t>
      </w:r>
    </w:p>
    <w:p w14:paraId="4B7E6D29" w14:textId="7A76EA17" w:rsidR="001C3B30" w:rsidRPr="0057444E" w:rsidRDefault="00194BC6" w:rsidP="00200096">
      <w:pPr>
        <w:ind w:right="-180"/>
        <w:jc w:val="right"/>
        <w:rPr>
          <w:rFonts w:ascii="Sylfaen" w:hAnsi="Sylfaen"/>
          <w:b/>
          <w:bCs/>
          <w:sz w:val="24"/>
          <w:szCs w:val="24"/>
          <w:lang w:val="ka-GE"/>
        </w:rPr>
      </w:pPr>
      <w:r w:rsidRPr="0057444E">
        <w:rPr>
          <w:rFonts w:ascii="Sylfaen" w:hAnsi="Sylfaen"/>
          <w:b/>
          <w:bCs/>
          <w:sz w:val="24"/>
          <w:szCs w:val="24"/>
          <w:lang w:val="ka-GE"/>
        </w:rPr>
        <w:t xml:space="preserve">დანართი </w:t>
      </w:r>
      <w:r w:rsidR="00200096" w:rsidRPr="00200096">
        <w:rPr>
          <w:rFonts w:ascii="Sylfaen" w:hAnsi="Sylfaen"/>
          <w:b/>
          <w:sz w:val="24"/>
          <w:szCs w:val="24"/>
        </w:rPr>
        <w:t>N</w:t>
      </w:r>
      <w:r w:rsidR="00200096" w:rsidRPr="00200096">
        <w:rPr>
          <w:rFonts w:ascii="Sylfaen" w:hAnsi="Sylfaen"/>
          <w:b/>
          <w:sz w:val="24"/>
          <w:szCs w:val="24"/>
          <w:lang w:val="ka-GE"/>
        </w:rPr>
        <w:t>:</w:t>
      </w:r>
      <w:r w:rsidR="0052793B">
        <w:rPr>
          <w:rFonts w:ascii="Sylfaen" w:hAnsi="Sylfaen"/>
          <w:b/>
          <w:sz w:val="24"/>
          <w:szCs w:val="24"/>
          <w:lang w:val="ka-GE"/>
        </w:rPr>
        <w:t>1</w:t>
      </w:r>
      <w:r w:rsidR="00F91D30">
        <w:rPr>
          <w:rFonts w:ascii="Sylfaen" w:hAnsi="Sylfaen"/>
          <w:b/>
          <w:sz w:val="24"/>
          <w:szCs w:val="24"/>
          <w:lang w:val="ka-GE"/>
        </w:rPr>
        <w:t>4</w:t>
      </w: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1440"/>
        <w:gridCol w:w="1620"/>
        <w:gridCol w:w="2160"/>
        <w:gridCol w:w="2340"/>
        <w:gridCol w:w="2160"/>
      </w:tblGrid>
      <w:tr w:rsidR="00EF63FD" w14:paraId="71E11120" w14:textId="77777777" w:rsidTr="007D3F80">
        <w:tc>
          <w:tcPr>
            <w:tcW w:w="9720" w:type="dxa"/>
            <w:gridSpan w:val="5"/>
            <w:shd w:val="clear" w:color="auto" w:fill="D5DCE4" w:themeFill="text2" w:themeFillTint="33"/>
          </w:tcPr>
          <w:p w14:paraId="616B7129" w14:textId="662E0D68" w:rsidR="00094F4B" w:rsidRPr="0057444E" w:rsidRDefault="00EF63FD" w:rsidP="008D095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2165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დოკუმენტის ისტორია</w:t>
            </w:r>
          </w:p>
        </w:tc>
      </w:tr>
      <w:tr w:rsidR="00EF63FD" w14:paraId="5E4EA105" w14:textId="77777777" w:rsidTr="00094F4B">
        <w:tc>
          <w:tcPr>
            <w:tcW w:w="1440" w:type="dxa"/>
            <w:shd w:val="clear" w:color="auto" w:fill="92D050"/>
          </w:tcPr>
          <w:p w14:paraId="683567D4" w14:textId="77777777" w:rsidR="00EF63FD" w:rsidRPr="00822313" w:rsidRDefault="00EF63FD" w:rsidP="00EF63FD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ვერსიის</w:t>
            </w:r>
            <w:r w:rsidRPr="0057444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22313">
              <w:rPr>
                <w:rFonts w:ascii="Sylfaen" w:hAnsi="Sylfaen"/>
                <w:bCs/>
                <w:sz w:val="20"/>
                <w:szCs w:val="20"/>
              </w:rPr>
              <w:t>N</w:t>
            </w:r>
            <w:r w:rsidRPr="00822313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05B0431A" w14:textId="77777777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20" w:type="dxa"/>
            <w:shd w:val="clear" w:color="auto" w:fill="92D050"/>
          </w:tcPr>
          <w:p w14:paraId="150F9E71" w14:textId="77777777" w:rsidR="00EF63FD" w:rsidRDefault="00EF63FD" w:rsidP="00EF63FD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გადასინჯვა</w:t>
            </w:r>
            <w:r w:rsidRPr="0057444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22313">
              <w:rPr>
                <w:rFonts w:ascii="Sylfaen" w:hAnsi="Sylfaen"/>
                <w:bCs/>
                <w:sz w:val="20"/>
                <w:szCs w:val="20"/>
              </w:rPr>
              <w:t>N</w:t>
            </w:r>
            <w:r w:rsidRPr="00822313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560AF5C4" w14:textId="00B1B4C5" w:rsidR="00662ED7" w:rsidRDefault="00662ED7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თარიღი</w:t>
            </w:r>
            <w:r w:rsidR="00D7214B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160" w:type="dxa"/>
            <w:shd w:val="clear" w:color="auto" w:fill="92D050"/>
          </w:tcPr>
          <w:p w14:paraId="7D833851" w14:textId="1F4900D8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თარიღი</w:t>
            </w:r>
          </w:p>
        </w:tc>
        <w:tc>
          <w:tcPr>
            <w:tcW w:w="2340" w:type="dxa"/>
            <w:shd w:val="clear" w:color="auto" w:fill="92D050"/>
          </w:tcPr>
          <w:p w14:paraId="2E146CA5" w14:textId="21A9341B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შინაარსი</w:t>
            </w:r>
          </w:p>
        </w:tc>
        <w:tc>
          <w:tcPr>
            <w:tcW w:w="2160" w:type="dxa"/>
            <w:shd w:val="clear" w:color="auto" w:fill="92D050"/>
          </w:tcPr>
          <w:p w14:paraId="6098BB19" w14:textId="1185BC0A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ავტორი</w:t>
            </w:r>
          </w:p>
        </w:tc>
      </w:tr>
      <w:tr w:rsidR="00EF63FD" w14:paraId="3819A777" w14:textId="77777777" w:rsidTr="0057444E">
        <w:tc>
          <w:tcPr>
            <w:tcW w:w="1440" w:type="dxa"/>
          </w:tcPr>
          <w:p w14:paraId="625AF3A8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564257C3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4A2DA49D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5410ED88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287553B9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  <w:tr w:rsidR="00EF63FD" w14:paraId="09A1CD1E" w14:textId="77777777" w:rsidTr="0057444E">
        <w:tc>
          <w:tcPr>
            <w:tcW w:w="1440" w:type="dxa"/>
          </w:tcPr>
          <w:p w14:paraId="4B3A501B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171FE76A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3DFD8B8D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42DF62FC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0EE53152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  <w:tr w:rsidR="00EF63FD" w14:paraId="7596BCA8" w14:textId="77777777" w:rsidTr="0057444E">
        <w:tc>
          <w:tcPr>
            <w:tcW w:w="1440" w:type="dxa"/>
          </w:tcPr>
          <w:p w14:paraId="4C0C3685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0B945DB1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55DB0CD1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4F878CA2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1E2B1379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</w:tbl>
    <w:p w14:paraId="1C6D0F95" w14:textId="77777777" w:rsidR="00B1737C" w:rsidRDefault="00B1737C" w:rsidP="00194BC6">
      <w:pPr>
        <w:jc w:val="right"/>
        <w:rPr>
          <w:sz w:val="24"/>
          <w:szCs w:val="24"/>
          <w:lang w:val="ka-GE"/>
        </w:rPr>
      </w:pP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4410"/>
        <w:gridCol w:w="2008"/>
        <w:gridCol w:w="3302"/>
      </w:tblGrid>
      <w:tr w:rsidR="00094F4B" w14:paraId="2CBBEEB2" w14:textId="292E5856" w:rsidTr="00094F4B">
        <w:tc>
          <w:tcPr>
            <w:tcW w:w="9720" w:type="dxa"/>
            <w:gridSpan w:val="3"/>
            <w:shd w:val="clear" w:color="auto" w:fill="D5DCE4" w:themeFill="text2" w:themeFillTint="33"/>
          </w:tcPr>
          <w:p w14:paraId="71FFAB43" w14:textId="2FC2FB43" w:rsidR="00094F4B" w:rsidRPr="00B1737C" w:rsidRDefault="00094F4B" w:rsidP="008D095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დოკუმენტის დამტკიცების სტატუსი</w:t>
            </w:r>
          </w:p>
        </w:tc>
      </w:tr>
      <w:tr w:rsidR="00C52310" w14:paraId="57BE42E6" w14:textId="77777777" w:rsidTr="00094F4B">
        <w:tc>
          <w:tcPr>
            <w:tcW w:w="4410" w:type="dxa"/>
            <w:shd w:val="clear" w:color="auto" w:fill="92D050"/>
          </w:tcPr>
          <w:p w14:paraId="4E9E91F1" w14:textId="2B07E572" w:rsidR="00C52310" w:rsidRPr="00B1737C" w:rsidRDefault="00C52310" w:rsidP="00C523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შემუშავებულია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</w:tc>
        <w:tc>
          <w:tcPr>
            <w:tcW w:w="2008" w:type="dxa"/>
            <w:shd w:val="clear" w:color="auto" w:fill="92D050"/>
          </w:tcPr>
          <w:p w14:paraId="3451B6C0" w14:textId="258436E1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3302" w:type="dxa"/>
            <w:shd w:val="clear" w:color="auto" w:fill="92D050"/>
          </w:tcPr>
          <w:p w14:paraId="3DDCB952" w14:textId="1640B153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ხელმოწერა</w:t>
            </w:r>
          </w:p>
        </w:tc>
      </w:tr>
      <w:tr w:rsidR="00C52310" w14:paraId="3354CD9B" w14:textId="77777777" w:rsidTr="00094F4B">
        <w:tc>
          <w:tcPr>
            <w:tcW w:w="4410" w:type="dxa"/>
          </w:tcPr>
          <w:p w14:paraId="3B9650DD" w14:textId="77777777" w:rsidR="008D095E" w:rsidRDefault="00C52310" w:rsidP="0052793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სახელი, გვარი, თანამდებობა</w:t>
            </w:r>
            <w:r w:rsidR="0082231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40C0E919" w14:textId="5113274C" w:rsidR="004F3459" w:rsidRPr="00B1737C" w:rsidRDefault="004F3459" w:rsidP="0052793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08" w:type="dxa"/>
          </w:tcPr>
          <w:p w14:paraId="43BB3408" w14:textId="10A91444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რიცხვი, თვე, წელი</w:t>
            </w:r>
          </w:p>
        </w:tc>
        <w:tc>
          <w:tcPr>
            <w:tcW w:w="3302" w:type="dxa"/>
          </w:tcPr>
          <w:p w14:paraId="7FC7E979" w14:textId="0F0036BD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52310" w14:paraId="33A1101C" w14:textId="77777777" w:rsidTr="00094F4B">
        <w:tc>
          <w:tcPr>
            <w:tcW w:w="4410" w:type="dxa"/>
            <w:shd w:val="clear" w:color="auto" w:fill="92D050"/>
          </w:tcPr>
          <w:p w14:paraId="57607685" w14:textId="094837AD" w:rsidR="00C52310" w:rsidRPr="00B1737C" w:rsidRDefault="00C52310" w:rsidP="00C523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დამტკიცებულია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</w:tc>
        <w:tc>
          <w:tcPr>
            <w:tcW w:w="2008" w:type="dxa"/>
            <w:shd w:val="clear" w:color="auto" w:fill="92D050"/>
          </w:tcPr>
          <w:p w14:paraId="2AAFA389" w14:textId="77777777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302" w:type="dxa"/>
            <w:shd w:val="clear" w:color="auto" w:fill="92D050"/>
          </w:tcPr>
          <w:p w14:paraId="2F2182BB" w14:textId="77777777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52310" w14:paraId="6CEC7CBE" w14:textId="77777777" w:rsidTr="00822BBB">
        <w:trPr>
          <w:trHeight w:val="260"/>
        </w:trPr>
        <w:tc>
          <w:tcPr>
            <w:tcW w:w="4410" w:type="dxa"/>
          </w:tcPr>
          <w:p w14:paraId="44F3C349" w14:textId="74D56736" w:rsidR="004F3459" w:rsidRPr="00B1737C" w:rsidRDefault="00C52310" w:rsidP="00822BB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</w:t>
            </w:r>
            <w:r w:rsidR="0082231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</w:tc>
        <w:tc>
          <w:tcPr>
            <w:tcW w:w="2008" w:type="dxa"/>
          </w:tcPr>
          <w:p w14:paraId="56979B70" w14:textId="3EB077E4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რიცხვი, თვე, წელი</w:t>
            </w:r>
          </w:p>
        </w:tc>
        <w:tc>
          <w:tcPr>
            <w:tcW w:w="3302" w:type="dxa"/>
          </w:tcPr>
          <w:p w14:paraId="11330250" w14:textId="77777777" w:rsidR="00C52310" w:rsidRPr="00B1737C" w:rsidRDefault="00C52310" w:rsidP="00C52310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58867D26" w14:textId="5A7C4A70" w:rsidR="00477293" w:rsidRDefault="00477293" w:rsidP="00477293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2780"/>
        <w:gridCol w:w="4240"/>
        <w:gridCol w:w="2700"/>
      </w:tblGrid>
      <w:tr w:rsidR="008333E9" w14:paraId="6FC04756" w14:textId="28D269FE" w:rsidTr="00857ADC">
        <w:tc>
          <w:tcPr>
            <w:tcW w:w="9720" w:type="dxa"/>
            <w:gridSpan w:val="3"/>
            <w:shd w:val="clear" w:color="auto" w:fill="D9E2F3" w:themeFill="accent1" w:themeFillTint="33"/>
          </w:tcPr>
          <w:p w14:paraId="2B390F6A" w14:textId="5652563B" w:rsidR="008333E9" w:rsidRPr="00EC651C" w:rsidRDefault="008333E9" w:rsidP="008D095E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7729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პროცედურა</w:t>
            </w:r>
          </w:p>
        </w:tc>
      </w:tr>
      <w:tr w:rsidR="008333E9" w14:paraId="1F7675BF" w14:textId="77777777" w:rsidTr="00857ADC">
        <w:tc>
          <w:tcPr>
            <w:tcW w:w="2780" w:type="dxa"/>
          </w:tcPr>
          <w:p w14:paraId="53A17BE4" w14:textId="5CA72AB5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გამოყენების სფერო</w:t>
            </w:r>
          </w:p>
        </w:tc>
        <w:tc>
          <w:tcPr>
            <w:tcW w:w="6940" w:type="dxa"/>
            <w:gridSpan w:val="2"/>
          </w:tcPr>
          <w:p w14:paraId="751AC7F8" w14:textId="642F213A" w:rsidR="008333E9" w:rsidRPr="00EC651C" w:rsidRDefault="008333E9" w:rsidP="008333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C">
              <w:rPr>
                <w:rFonts w:ascii="Sylfaen" w:hAnsi="Sylfaen"/>
                <w:sz w:val="20"/>
                <w:szCs w:val="20"/>
                <w:lang w:val="ka-GE"/>
              </w:rPr>
              <w:t xml:space="preserve">პროცედურა გამოიყენება </w:t>
            </w:r>
            <w:proofErr w:type="spellStart"/>
            <w:r w:rsidR="00740B76">
              <w:rPr>
                <w:rFonts w:ascii="Sylfaen" w:eastAsia="Times New Roman" w:hAnsi="Sylfaen" w:cs="Sylfaen"/>
                <w:bCs/>
                <w:sz w:val="20"/>
                <w:szCs w:val="20"/>
              </w:rPr>
              <w:t>ორგანიზაცი</w:t>
            </w:r>
            <w:r w:rsidR="00CF5E63">
              <w:rPr>
                <w:rFonts w:ascii="Sylfaen" w:eastAsia="Times New Roman" w:hAnsi="Sylfaen" w:cs="Sylfaen"/>
                <w:bCs/>
                <w:sz w:val="20"/>
                <w:szCs w:val="20"/>
              </w:rPr>
              <w:t>აში</w:t>
            </w:r>
            <w:proofErr w:type="spellEnd"/>
            <w:r w:rsidR="00CF5E63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4F3459">
              <w:rPr>
                <w:rFonts w:ascii="Sylfaen" w:eastAsia="Times New Roman" w:hAnsi="Sylfaen" w:cs="Sylfaen"/>
                <w:bCs/>
                <w:sz w:val="20"/>
                <w:szCs w:val="20"/>
              </w:rPr>
              <w:t>არსებული</w:t>
            </w:r>
            <w:proofErr w:type="spellEnd"/>
            <w:r w:rsidR="004F3459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15018C">
              <w:rPr>
                <w:rFonts w:ascii="Sylfaen" w:eastAsia="Times New Roman" w:hAnsi="Sylfaen" w:cs="Sylfaen"/>
                <w:bCs/>
                <w:sz w:val="20"/>
                <w:szCs w:val="20"/>
              </w:rPr>
              <w:t>ღამის</w:t>
            </w:r>
            <w:proofErr w:type="spellEnd"/>
            <w:r w:rsidR="0015018C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15018C">
              <w:rPr>
                <w:rFonts w:ascii="Sylfaen" w:eastAsia="Times New Roman" w:hAnsi="Sylfaen" w:cs="Sylfaen"/>
                <w:bCs/>
                <w:sz w:val="20"/>
                <w:szCs w:val="20"/>
              </w:rPr>
              <w:t>ქოთნების</w:t>
            </w:r>
            <w:proofErr w:type="spellEnd"/>
            <w:r w:rsidR="0015018C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r w:rsidR="007D33E7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>რეცხვის</w:t>
            </w:r>
            <w:proofErr w:type="spellEnd"/>
            <w:r w:rsidR="0015018C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15018C">
              <w:rPr>
                <w:rFonts w:ascii="Sylfaen" w:eastAsia="Times New Roman" w:hAnsi="Sylfaen" w:cs="Sylfaen"/>
                <w:bCs/>
                <w:sz w:val="20"/>
                <w:szCs w:val="20"/>
              </w:rPr>
              <w:t>და</w:t>
            </w:r>
            <w:proofErr w:type="spellEnd"/>
            <w:r w:rsidR="0015018C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15018C">
              <w:rPr>
                <w:rFonts w:ascii="Sylfaen" w:eastAsia="Times New Roman" w:hAnsi="Sylfaen" w:cs="Sylfaen"/>
                <w:bCs/>
                <w:sz w:val="20"/>
                <w:szCs w:val="20"/>
              </w:rPr>
              <w:t>დეზინფექციის</w:t>
            </w:r>
            <w:proofErr w:type="spellEnd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r w:rsidRPr="00BC3A92">
              <w:rPr>
                <w:rFonts w:ascii="Sylfaen" w:hAnsi="Sylfaen"/>
                <w:sz w:val="20"/>
                <w:szCs w:val="20"/>
                <w:lang w:val="ka-GE"/>
              </w:rPr>
              <w:t>ეტაპზე.</w:t>
            </w:r>
            <w:r w:rsidRPr="00EC651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8333E9" w14:paraId="2C2BFBB1" w14:textId="6983E4E8" w:rsidTr="00857ADC">
        <w:tc>
          <w:tcPr>
            <w:tcW w:w="2780" w:type="dxa"/>
          </w:tcPr>
          <w:p w14:paraId="3E7DADB2" w14:textId="1B7BAF74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დანიშნულება</w:t>
            </w:r>
          </w:p>
        </w:tc>
        <w:tc>
          <w:tcPr>
            <w:tcW w:w="6940" w:type="dxa"/>
            <w:gridSpan w:val="2"/>
          </w:tcPr>
          <w:p w14:paraId="03F1860E" w14:textId="03FB473F" w:rsidR="008333E9" w:rsidRPr="00EC651C" w:rsidRDefault="007E17C1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დაბინძურების</w:t>
            </w:r>
            <w:r w:rsidR="001501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C3A92">
              <w:rPr>
                <w:rFonts w:ascii="Sylfaen" w:hAnsi="Sylfaen"/>
                <w:sz w:val="20"/>
                <w:szCs w:val="20"/>
                <w:lang w:val="ka-GE"/>
              </w:rPr>
              <w:t xml:space="preserve"> თავიდან აცილება.</w:t>
            </w:r>
          </w:p>
        </w:tc>
      </w:tr>
      <w:tr w:rsidR="008333E9" w14:paraId="4A8CA9AE" w14:textId="77777777" w:rsidTr="00857ADC">
        <w:tc>
          <w:tcPr>
            <w:tcW w:w="2780" w:type="dxa"/>
          </w:tcPr>
          <w:p w14:paraId="2E637E48" w14:textId="2085C629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პასუხისმგებლობა</w:t>
            </w:r>
          </w:p>
        </w:tc>
        <w:tc>
          <w:tcPr>
            <w:tcW w:w="6940" w:type="dxa"/>
            <w:gridSpan w:val="2"/>
          </w:tcPr>
          <w:p w14:paraId="6865644A" w14:textId="77777777" w:rsidR="008333E9" w:rsidRPr="00395774" w:rsidRDefault="008333E9" w:rsidP="008333E9">
            <w:pPr>
              <w:pStyle w:val="ListParagraph"/>
              <w:numPr>
                <w:ilvl w:val="0"/>
                <w:numId w:val="1"/>
              </w:numPr>
              <w:tabs>
                <w:tab w:val="left" w:pos="280"/>
              </w:tabs>
              <w:ind w:left="1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5774">
              <w:rPr>
                <w:rFonts w:ascii="Sylfaen" w:hAnsi="Sylfaen"/>
                <w:sz w:val="20"/>
                <w:szCs w:val="20"/>
                <w:lang w:val="ka-GE"/>
              </w:rPr>
              <w:t>დირექტორი პასუხისმგებელია პროცედურა გააცნოს ორგანიზაციის პერსონალს და აკონტროლოს პროცედურის შესრულების მდგომარეობა.</w:t>
            </w:r>
          </w:p>
          <w:p w14:paraId="56A672BD" w14:textId="7180CFB3" w:rsidR="00385479" w:rsidRPr="008333E9" w:rsidRDefault="00280A9F" w:rsidP="00385479">
            <w:pPr>
              <w:pStyle w:val="ListParagraph"/>
              <w:numPr>
                <w:ilvl w:val="0"/>
                <w:numId w:val="1"/>
              </w:numPr>
              <w:tabs>
                <w:tab w:val="left" w:pos="290"/>
              </w:tabs>
              <w:ind w:left="0" w:firstLine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ორგანიზაციის </w:t>
            </w:r>
            <w:r w:rsidR="008333E9" w:rsidRPr="008333E9">
              <w:rPr>
                <w:rFonts w:ascii="Sylfaen" w:hAnsi="Sylfaen"/>
                <w:sz w:val="20"/>
                <w:szCs w:val="20"/>
                <w:lang w:val="ka-GE"/>
              </w:rPr>
              <w:t>პერსონალი პასუხისმგებელია დაიცვას პროცედურასთან დაკავშირებული წესები.</w:t>
            </w:r>
          </w:p>
        </w:tc>
      </w:tr>
      <w:tr w:rsidR="008333E9" w14:paraId="3E800BA9" w14:textId="77777777" w:rsidTr="00857ADC">
        <w:trPr>
          <w:trHeight w:val="3212"/>
        </w:trPr>
        <w:tc>
          <w:tcPr>
            <w:tcW w:w="2780" w:type="dxa"/>
          </w:tcPr>
          <w:p w14:paraId="11565D11" w14:textId="72C4D447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საფუძველი</w:t>
            </w:r>
          </w:p>
        </w:tc>
        <w:tc>
          <w:tcPr>
            <w:tcW w:w="6940" w:type="dxa"/>
            <w:gridSpan w:val="2"/>
          </w:tcPr>
          <w:p w14:paraId="7776D422" w14:textId="6F2E3734" w:rsidR="008333E9" w:rsidRPr="00412AA6" w:rsidRDefault="008333E9" w:rsidP="008333E9">
            <w:pPr>
              <w:pStyle w:val="ListParagraph"/>
              <w:numPr>
                <w:ilvl w:val="0"/>
                <w:numId w:val="2"/>
              </w:numPr>
              <w:tabs>
                <w:tab w:val="left" w:pos="290"/>
              </w:tabs>
              <w:ind w:left="1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412AA6">
              <w:rPr>
                <w:rFonts w:ascii="Sylfaen" w:hAnsi="Sylfaen"/>
                <w:sz w:val="20"/>
                <w:szCs w:val="20"/>
                <w:lang w:val="ka-GE"/>
              </w:rPr>
              <w:t>საქართველოს მთავრობის 2017 წლის 27 ოქტომბრის №485 დადგენილება „ტექნიკური რეგლამენტის − ადრეული და სკოლამდელი აღზრდისა და განათლების დაწესებულებების</w:t>
            </w:r>
            <w:r w:rsidR="00412A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12AA6">
              <w:rPr>
                <w:rFonts w:ascii="Sylfaen" w:hAnsi="Sylfaen"/>
                <w:sz w:val="20"/>
                <w:szCs w:val="20"/>
                <w:lang w:val="ka-GE"/>
              </w:rPr>
              <w:t>სანიტარიული და ჰიგიენური ნორმების დამტკიცების შესახებ“.</w:t>
            </w:r>
          </w:p>
          <w:p w14:paraId="5EE89F38" w14:textId="77777777" w:rsidR="006158EB" w:rsidRPr="00577619" w:rsidRDefault="006158EB" w:rsidP="006158EB">
            <w:pPr>
              <w:pStyle w:val="ListParagraph"/>
              <w:numPr>
                <w:ilvl w:val="0"/>
                <w:numId w:val="2"/>
              </w:numPr>
              <w:tabs>
                <w:tab w:val="left" w:pos="300"/>
              </w:tabs>
              <w:spacing w:after="160" w:line="259" w:lineRule="auto"/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>ადრეული აღზრდისა და განათლების ან/და სკოლამდელი აღზრდისა და განათლების დაწესებულების ავტორიზაციის N4 სტანდარტი „სააღმზრდელო და საგანმანათლებლო პროცესის  მხარდაჭერა“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>4.5. კომპონენტი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 xml:space="preserve"> „სანიტარულ-ჰიგიენური ნორმები“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).</w:t>
            </w:r>
          </w:p>
          <w:p w14:paraId="78506001" w14:textId="2D8CDF54" w:rsidR="000756AE" w:rsidRPr="000756AE" w:rsidRDefault="008333E9" w:rsidP="00670006">
            <w:pPr>
              <w:pStyle w:val="ListParagraph"/>
              <w:numPr>
                <w:ilvl w:val="0"/>
                <w:numId w:val="2"/>
              </w:numPr>
              <w:tabs>
                <w:tab w:val="left" w:pos="300"/>
              </w:tabs>
              <w:ind w:left="0" w:firstLine="0"/>
              <w:rPr>
                <w:lang w:val="ka-GE"/>
              </w:rPr>
            </w:pP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საქართველოს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შრომის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ჯანმრთელობისა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სოციალური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დაცვის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მინისტრის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2016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წლის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28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ივლისის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№01-172/ო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ბრძანებ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  <w:lang w:val="ka-GE"/>
              </w:rPr>
              <w:t>ა - საზოგადოებრივი ჯანმრთელობის დაცვის ეროვნული რეკომენდაცია (გაიდლაინი) „წყალი, სანიტარია და ჰიგიენა საბავშვო ბაღში“.</w:t>
            </w:r>
            <w:r w:rsidR="000756AE">
              <w:rPr>
                <w:lang w:val="ka-GE"/>
              </w:rPr>
              <w:tab/>
            </w:r>
          </w:p>
        </w:tc>
      </w:tr>
      <w:tr w:rsidR="00385479" w14:paraId="7A421FD4" w14:textId="77777777" w:rsidTr="00857ADC">
        <w:trPr>
          <w:trHeight w:val="179"/>
        </w:trPr>
        <w:tc>
          <w:tcPr>
            <w:tcW w:w="2780" w:type="dxa"/>
          </w:tcPr>
          <w:p w14:paraId="706EB3E2" w14:textId="0FEE1791" w:rsidR="00385479" w:rsidRPr="008333E9" w:rsidRDefault="00385479" w:rsidP="0038547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დოკუმენტაცია/ჩანაწერები</w:t>
            </w:r>
          </w:p>
        </w:tc>
        <w:tc>
          <w:tcPr>
            <w:tcW w:w="6940" w:type="dxa"/>
            <w:gridSpan w:val="2"/>
          </w:tcPr>
          <w:p w14:paraId="1269CEC6" w14:textId="40DAF7F9" w:rsidR="0052793B" w:rsidRPr="00B3488C" w:rsidRDefault="007E17C1" w:rsidP="007D33E7">
            <w:pPr>
              <w:pStyle w:val="ListParagraph"/>
              <w:numPr>
                <w:ilvl w:val="0"/>
                <w:numId w:val="2"/>
              </w:numPr>
              <w:tabs>
                <w:tab w:val="left" w:pos="290"/>
              </w:tabs>
              <w:ind w:left="0" w:firstLine="0"/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>ღამის</w:t>
            </w:r>
            <w:proofErr w:type="spellEnd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>ქოთნების</w:t>
            </w:r>
            <w:proofErr w:type="spellEnd"/>
            <w:r w:rsidR="00A44765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A44765">
              <w:rPr>
                <w:rFonts w:ascii="Sylfaen" w:eastAsia="Times New Roman" w:hAnsi="Sylfaen" w:cs="Sylfaen"/>
                <w:bCs/>
                <w:sz w:val="20"/>
                <w:szCs w:val="20"/>
              </w:rPr>
              <w:t>რეცხვის</w:t>
            </w:r>
            <w:proofErr w:type="spellEnd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>და</w:t>
            </w:r>
            <w:proofErr w:type="spellEnd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>დეზინფექციის</w:t>
            </w:r>
            <w:proofErr w:type="spellEnd"/>
            <w:r w:rsidR="00A44765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A44765">
              <w:rPr>
                <w:rFonts w:ascii="Sylfaen" w:eastAsia="Times New Roman" w:hAnsi="Sylfaen" w:cs="Sylfaen"/>
                <w:bCs/>
                <w:sz w:val="20"/>
                <w:szCs w:val="20"/>
              </w:rPr>
              <w:t>ჟურნალი</w:t>
            </w:r>
            <w:proofErr w:type="spellEnd"/>
            <w:r w:rsidR="00A44765">
              <w:rPr>
                <w:rFonts w:ascii="Sylfaen" w:eastAsia="Times New Roman" w:hAnsi="Sylfaen" w:cs="Sylfaen"/>
                <w:bCs/>
                <w:sz w:val="20"/>
                <w:szCs w:val="20"/>
              </w:rPr>
              <w:t>.</w:t>
            </w:r>
          </w:p>
          <w:p w14:paraId="4733DF9C" w14:textId="77777777" w:rsidR="00A44765" w:rsidRPr="00900B9C" w:rsidRDefault="00B3488C" w:rsidP="00900B9C">
            <w:pPr>
              <w:pStyle w:val="ListParagraph"/>
              <w:numPr>
                <w:ilvl w:val="0"/>
                <w:numId w:val="2"/>
              </w:numPr>
              <w:tabs>
                <w:tab w:val="left" w:pos="290"/>
              </w:tabs>
              <w:ind w:left="0" w:firstLine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00B9C">
              <w:rPr>
                <w:rFonts w:ascii="Sylfaen" w:eastAsia="Times New Roman" w:hAnsi="Sylfaen" w:cs="Sylfaen"/>
                <w:bCs/>
                <w:sz w:val="20"/>
                <w:szCs w:val="20"/>
              </w:rPr>
              <w:t>ეპიდსაშიში</w:t>
            </w:r>
            <w:proofErr w:type="spellEnd"/>
            <w:r w:rsidRPr="00900B9C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00B9C">
              <w:rPr>
                <w:rFonts w:ascii="Sylfaen" w:eastAsia="Times New Roman" w:hAnsi="Sylfaen" w:cs="Sylfaen"/>
                <w:bCs/>
                <w:sz w:val="20"/>
                <w:szCs w:val="20"/>
              </w:rPr>
              <w:t>სიტუაციის</w:t>
            </w:r>
            <w:proofErr w:type="spellEnd"/>
            <w:r w:rsidRPr="00900B9C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00B9C">
              <w:rPr>
                <w:rFonts w:ascii="Sylfaen" w:eastAsia="Times New Roman" w:hAnsi="Sylfaen" w:cs="Sylfaen"/>
                <w:bCs/>
                <w:sz w:val="20"/>
                <w:szCs w:val="20"/>
              </w:rPr>
              <w:t>დროს</w:t>
            </w:r>
            <w:proofErr w:type="spellEnd"/>
            <w:r w:rsidRPr="00900B9C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00B9C">
              <w:rPr>
                <w:rFonts w:ascii="Sylfaen" w:eastAsia="Times New Roman" w:hAnsi="Sylfaen" w:cs="Sylfaen"/>
                <w:bCs/>
                <w:sz w:val="20"/>
                <w:szCs w:val="20"/>
              </w:rPr>
              <w:t>ღამის</w:t>
            </w:r>
            <w:proofErr w:type="spellEnd"/>
            <w:r w:rsidRPr="00900B9C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00B9C">
              <w:rPr>
                <w:rFonts w:ascii="Sylfaen" w:eastAsia="Times New Roman" w:hAnsi="Sylfaen" w:cs="Sylfaen"/>
                <w:bCs/>
                <w:sz w:val="20"/>
                <w:szCs w:val="20"/>
              </w:rPr>
              <w:t>ქოთნების</w:t>
            </w:r>
            <w:proofErr w:type="spellEnd"/>
            <w:r w:rsidRPr="00900B9C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00B9C">
              <w:rPr>
                <w:rFonts w:ascii="Sylfaen" w:eastAsia="Times New Roman" w:hAnsi="Sylfaen" w:cs="Sylfaen"/>
                <w:bCs/>
                <w:sz w:val="20"/>
                <w:szCs w:val="20"/>
              </w:rPr>
              <w:t>დეზინფექციის</w:t>
            </w:r>
            <w:proofErr w:type="spellEnd"/>
            <w:r w:rsidRPr="00900B9C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00B9C">
              <w:rPr>
                <w:rFonts w:ascii="Sylfaen" w:eastAsia="Times New Roman" w:hAnsi="Sylfaen" w:cs="Sylfaen"/>
                <w:bCs/>
                <w:sz w:val="20"/>
                <w:szCs w:val="20"/>
              </w:rPr>
              <w:t>ჟურნალი</w:t>
            </w:r>
            <w:proofErr w:type="spellEnd"/>
            <w:r w:rsidRPr="00900B9C">
              <w:rPr>
                <w:rFonts w:ascii="Sylfaen" w:eastAsia="Times New Roman" w:hAnsi="Sylfaen" w:cs="Sylfaen"/>
                <w:bCs/>
                <w:sz w:val="20"/>
                <w:szCs w:val="20"/>
              </w:rPr>
              <w:t>.</w:t>
            </w:r>
          </w:p>
          <w:p w14:paraId="61F7CB60" w14:textId="44B27141" w:rsidR="00900B9C" w:rsidRPr="00A44765" w:rsidRDefault="00900B9C" w:rsidP="00900B9C">
            <w:pPr>
              <w:pStyle w:val="ListParagraph"/>
              <w:tabs>
                <w:tab w:val="left" w:pos="290"/>
              </w:tabs>
              <w:ind w:left="0"/>
              <w:rPr>
                <w:rFonts w:ascii="Sylfaen" w:hAnsi="Sylfaen"/>
                <w:sz w:val="20"/>
                <w:szCs w:val="20"/>
              </w:rPr>
            </w:pPr>
          </w:p>
        </w:tc>
      </w:tr>
      <w:tr w:rsidR="00385479" w14:paraId="63DFCC29" w14:textId="3DF4B864" w:rsidTr="00857ADC">
        <w:tc>
          <w:tcPr>
            <w:tcW w:w="7020" w:type="dxa"/>
            <w:gridSpan w:val="2"/>
            <w:shd w:val="clear" w:color="auto" w:fill="FBE4D5" w:themeFill="accent2" w:themeFillTint="33"/>
          </w:tcPr>
          <w:p w14:paraId="6C82756D" w14:textId="7BC4855F" w:rsidR="00385479" w:rsidRPr="00247DAF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პროცედურის აღწერა</w:t>
            </w:r>
          </w:p>
        </w:tc>
        <w:tc>
          <w:tcPr>
            <w:tcW w:w="2700" w:type="dxa"/>
            <w:shd w:val="clear" w:color="auto" w:fill="FBE4D5" w:themeFill="accent2" w:themeFillTint="33"/>
          </w:tcPr>
          <w:p w14:paraId="70529E94" w14:textId="307B46C8" w:rsidR="00385479" w:rsidRPr="00247DAF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პასუხისმგებელი პირები</w:t>
            </w:r>
          </w:p>
        </w:tc>
      </w:tr>
      <w:tr w:rsidR="00814D64" w14:paraId="07B400DF" w14:textId="77777777" w:rsidTr="000F706A">
        <w:trPr>
          <w:trHeight w:val="1322"/>
        </w:trPr>
        <w:tc>
          <w:tcPr>
            <w:tcW w:w="7020" w:type="dxa"/>
            <w:gridSpan w:val="2"/>
          </w:tcPr>
          <w:p w14:paraId="78EED6B3" w14:textId="18F23D1F" w:rsidR="00814D64" w:rsidRDefault="00814D64" w:rsidP="000F706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="000F7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900B9C">
              <w:rPr>
                <w:rFonts w:ascii="Sylfaen" w:eastAsia="Times New Roman" w:hAnsi="Sylfaen" w:cs="Sylfaen"/>
                <w:bCs/>
                <w:sz w:val="20"/>
                <w:szCs w:val="20"/>
              </w:rPr>
              <w:t>ღამის</w:t>
            </w:r>
            <w:proofErr w:type="spellEnd"/>
            <w:r w:rsidR="00900B9C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900B9C">
              <w:rPr>
                <w:rFonts w:ascii="Sylfaen" w:eastAsia="Times New Roman" w:hAnsi="Sylfaen" w:cs="Sylfaen"/>
                <w:bCs/>
                <w:sz w:val="20"/>
                <w:szCs w:val="20"/>
              </w:rPr>
              <w:t>ქოთნების</w:t>
            </w:r>
            <w:proofErr w:type="spellEnd"/>
            <w:r w:rsidR="000F706A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0F706A">
              <w:rPr>
                <w:rFonts w:ascii="Sylfaen" w:eastAsia="Times New Roman" w:hAnsi="Sylfaen" w:cs="Sylfaen"/>
                <w:bCs/>
                <w:sz w:val="20"/>
                <w:szCs w:val="20"/>
              </w:rPr>
              <w:t>რეცხვა</w:t>
            </w:r>
            <w:proofErr w:type="spellEnd"/>
            <w:r w:rsidR="00900B9C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900B9C">
              <w:rPr>
                <w:rFonts w:ascii="Sylfaen" w:eastAsia="Times New Roman" w:hAnsi="Sylfaen" w:cs="Sylfaen"/>
                <w:bCs/>
                <w:sz w:val="20"/>
                <w:szCs w:val="20"/>
              </w:rPr>
              <w:t>და</w:t>
            </w:r>
            <w:proofErr w:type="spellEnd"/>
            <w:r w:rsidR="00900B9C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900B9C">
              <w:rPr>
                <w:rFonts w:ascii="Sylfaen" w:eastAsia="Times New Roman" w:hAnsi="Sylfaen" w:cs="Sylfaen"/>
                <w:bCs/>
                <w:sz w:val="20"/>
                <w:szCs w:val="20"/>
              </w:rPr>
              <w:t>დეზინფექცია</w:t>
            </w:r>
            <w:proofErr w:type="spellEnd"/>
            <w:r w:rsidR="000F706A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ხორციელდება წინასწარ დადგენილი მეთოდ</w:t>
            </w:r>
            <w:r w:rsidR="00153DB4">
              <w:rPr>
                <w:rFonts w:ascii="Sylfaen" w:hAnsi="Sylfaen"/>
                <w:sz w:val="20"/>
                <w:szCs w:val="20"/>
                <w:lang w:val="ka-GE"/>
              </w:rPr>
              <w:t>ებით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და სიხშირით.</w:t>
            </w:r>
          </w:p>
          <w:p w14:paraId="04F36B03" w14:textId="7E34F7B4" w:rsidR="00900B9C" w:rsidRDefault="000F706A" w:rsidP="00900B9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რეცხვას</w:t>
            </w:r>
            <w:proofErr w:type="spellEnd"/>
            <w:r w:rsidR="00900B9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900B9C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900B9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900B9C">
              <w:rPr>
                <w:rFonts w:ascii="Sylfaen" w:hAnsi="Sylfaen"/>
                <w:sz w:val="20"/>
                <w:szCs w:val="20"/>
              </w:rPr>
              <w:t>დეზინფექციას</w:t>
            </w:r>
            <w:proofErr w:type="spellEnd"/>
            <w:r w:rsidRPr="000F706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06A">
              <w:rPr>
                <w:rFonts w:ascii="Sylfaen" w:hAnsi="Sylfaen"/>
                <w:sz w:val="20"/>
                <w:szCs w:val="20"/>
              </w:rPr>
              <w:t>ექვემდებარება</w:t>
            </w:r>
            <w:proofErr w:type="spellEnd"/>
            <w:r w:rsidR="00900B9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900B9C">
              <w:rPr>
                <w:rFonts w:ascii="Sylfaen" w:hAnsi="Sylfaen"/>
                <w:sz w:val="20"/>
                <w:szCs w:val="20"/>
              </w:rPr>
              <w:t>ორგანიზაციაში</w:t>
            </w:r>
            <w:proofErr w:type="spellEnd"/>
            <w:r w:rsidR="00900B9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900B9C">
              <w:rPr>
                <w:rFonts w:ascii="Sylfaen" w:hAnsi="Sylfaen"/>
                <w:sz w:val="20"/>
                <w:szCs w:val="20"/>
              </w:rPr>
              <w:t>არსებული</w:t>
            </w:r>
            <w:proofErr w:type="spellEnd"/>
            <w:r w:rsidR="00900B9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900B9C">
              <w:rPr>
                <w:rFonts w:ascii="Sylfaen" w:hAnsi="Sylfaen"/>
                <w:sz w:val="20"/>
                <w:szCs w:val="20"/>
              </w:rPr>
              <w:t>გამოყენებადი</w:t>
            </w:r>
            <w:proofErr w:type="spellEnd"/>
            <w:r w:rsidR="00900B9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900B9C">
              <w:rPr>
                <w:rFonts w:ascii="Sylfaen" w:hAnsi="Sylfaen"/>
                <w:sz w:val="20"/>
                <w:szCs w:val="20"/>
              </w:rPr>
              <w:t>ყველა</w:t>
            </w:r>
            <w:proofErr w:type="spellEnd"/>
            <w:r w:rsidR="00900B9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900B9C">
              <w:rPr>
                <w:rFonts w:ascii="Sylfaen" w:hAnsi="Sylfaen"/>
                <w:sz w:val="20"/>
                <w:szCs w:val="20"/>
              </w:rPr>
              <w:t>ღამის</w:t>
            </w:r>
            <w:proofErr w:type="spellEnd"/>
            <w:r w:rsidR="00900B9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900B9C">
              <w:rPr>
                <w:rFonts w:ascii="Sylfaen" w:hAnsi="Sylfaen"/>
                <w:sz w:val="20"/>
                <w:szCs w:val="20"/>
              </w:rPr>
              <w:t>ქოთანი</w:t>
            </w:r>
            <w:proofErr w:type="spellEnd"/>
            <w:r w:rsidR="00900B9C">
              <w:rPr>
                <w:rFonts w:ascii="Sylfaen" w:hAnsi="Sylfaen"/>
                <w:sz w:val="20"/>
                <w:szCs w:val="20"/>
              </w:rPr>
              <w:t>.</w:t>
            </w:r>
            <w:r w:rsidR="00A44765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1B10B03B" w14:textId="3E4F620F" w:rsidR="00814D64" w:rsidRPr="00215E57" w:rsidRDefault="000F706A" w:rsidP="00900B9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="00153DB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900B9C">
              <w:rPr>
                <w:rFonts w:ascii="Sylfaen" w:hAnsi="Sylfaen"/>
                <w:sz w:val="20"/>
                <w:szCs w:val="20"/>
                <w:lang w:val="ka-GE"/>
              </w:rPr>
              <w:t>ღამის ქოთნების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რეცხვის </w:t>
            </w:r>
            <w:r w:rsidR="00900B9C">
              <w:rPr>
                <w:rFonts w:ascii="Sylfaen" w:hAnsi="Sylfaen"/>
                <w:sz w:val="20"/>
                <w:szCs w:val="20"/>
                <w:lang w:val="ka-GE"/>
              </w:rPr>
              <w:t xml:space="preserve">და დეზინფექციის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შემდეგ </w:t>
            </w:r>
            <w:r w:rsidR="00814D64">
              <w:rPr>
                <w:rFonts w:ascii="Sylfaen" w:hAnsi="Sylfaen"/>
                <w:sz w:val="20"/>
                <w:szCs w:val="20"/>
                <w:lang w:val="ka-GE"/>
              </w:rPr>
              <w:t>ივსება შესაბამისი ჟურნალ</w:t>
            </w:r>
            <w:r w:rsidR="00900B9C">
              <w:rPr>
                <w:rFonts w:ascii="Sylfaen" w:hAnsi="Sylfaen"/>
                <w:sz w:val="20"/>
                <w:szCs w:val="20"/>
                <w:lang w:val="ka-GE"/>
              </w:rPr>
              <w:t>ები</w:t>
            </w:r>
            <w:r w:rsidR="00814D6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700" w:type="dxa"/>
          </w:tcPr>
          <w:p w14:paraId="6A4582B3" w14:textId="4D910F9E" w:rsidR="00814D64" w:rsidRPr="00A835EF" w:rsidRDefault="00814D64" w:rsidP="000F706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385479" w14:paraId="62DB08FB" w14:textId="77777777" w:rsidTr="00857ADC">
        <w:tc>
          <w:tcPr>
            <w:tcW w:w="2780" w:type="dxa"/>
            <w:shd w:val="clear" w:color="auto" w:fill="FBE4D5" w:themeFill="accent2" w:themeFillTint="33"/>
          </w:tcPr>
          <w:p w14:paraId="1F921772" w14:textId="1D2B6E9C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4240" w:type="dxa"/>
            <w:shd w:val="clear" w:color="auto" w:fill="FBE4D5" w:themeFill="accent2" w:themeFillTint="33"/>
          </w:tcPr>
          <w:p w14:paraId="429A3F3D" w14:textId="7C30EC10" w:rsidR="00385479" w:rsidRPr="00280A9F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80A9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მეთოდი და სიხშირე</w:t>
            </w:r>
          </w:p>
        </w:tc>
        <w:tc>
          <w:tcPr>
            <w:tcW w:w="2700" w:type="dxa"/>
            <w:shd w:val="clear" w:color="auto" w:fill="FBE4D5" w:themeFill="accent2" w:themeFillTint="33"/>
          </w:tcPr>
          <w:p w14:paraId="3278E44C" w14:textId="01C29D20" w:rsidR="00385479" w:rsidRPr="00EC651C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პასუხისმგებელი პირები</w:t>
            </w:r>
          </w:p>
        </w:tc>
      </w:tr>
      <w:tr w:rsidR="008061CC" w14:paraId="063192C6" w14:textId="77777777" w:rsidTr="00E56DF3">
        <w:trPr>
          <w:trHeight w:val="1439"/>
        </w:trPr>
        <w:tc>
          <w:tcPr>
            <w:tcW w:w="2780" w:type="dxa"/>
            <w:tcBorders>
              <w:bottom w:val="single" w:sz="4" w:space="0" w:color="auto"/>
            </w:tcBorders>
          </w:tcPr>
          <w:p w14:paraId="798F7E5A" w14:textId="263F19A9" w:rsidR="008061CC" w:rsidRPr="008333E9" w:rsidRDefault="008061CC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მონიტორინგი</w:t>
            </w:r>
          </w:p>
        </w:tc>
        <w:tc>
          <w:tcPr>
            <w:tcW w:w="4240" w:type="dxa"/>
          </w:tcPr>
          <w:p w14:paraId="272C2269" w14:textId="2648CDCF" w:rsidR="00900B9C" w:rsidRDefault="00E56DF3" w:rsidP="00900B9C">
            <w:pPr>
              <w:pStyle w:val="abzacixml"/>
            </w:pPr>
            <w:r>
              <w:t>1</w:t>
            </w:r>
            <w:r w:rsidR="000F706A">
              <w:t xml:space="preserve">. </w:t>
            </w:r>
            <w:r w:rsidR="00900B9C">
              <w:t>ღამის ქოთნის რეცხვის და დეზინფექციის მიმდინარეობა:</w:t>
            </w:r>
          </w:p>
          <w:p w14:paraId="4511FC20" w14:textId="21772C41" w:rsidR="00900B9C" w:rsidRPr="00900B9C" w:rsidRDefault="00900B9C" w:rsidP="00900B9C">
            <w:pPr>
              <w:pStyle w:val="abzacixml"/>
              <w:rPr>
                <w:color w:val="FF0000"/>
              </w:rPr>
            </w:pPr>
            <w:r>
              <w:t xml:space="preserve">1.1. გამდინარე წყლით გარეცხვა, </w:t>
            </w:r>
            <w:r w:rsidRPr="00900B9C">
              <w:rPr>
                <w:color w:val="FF0000"/>
              </w:rPr>
              <w:t>ყოველი მოხმარების შემდეგ</w:t>
            </w:r>
            <w:r>
              <w:rPr>
                <w:color w:val="FF0000"/>
              </w:rPr>
              <w:t>.</w:t>
            </w:r>
          </w:p>
          <w:p w14:paraId="0D37110A" w14:textId="24D39AF7" w:rsidR="000F706A" w:rsidRDefault="00900B9C" w:rsidP="00900B9C">
            <w:pPr>
              <w:pStyle w:val="abzacixml"/>
              <w:rPr>
                <w:color w:val="FF0000"/>
              </w:rPr>
            </w:pPr>
            <w:r>
              <w:t xml:space="preserve">1.2. </w:t>
            </w:r>
            <w:r w:rsidR="000F706A">
              <w:t xml:space="preserve"> </w:t>
            </w:r>
            <w:r>
              <w:t xml:space="preserve">თბილი საპნიანი წყლით გარეცხვა </w:t>
            </w:r>
            <w:r w:rsidRPr="00900B9C">
              <w:rPr>
                <w:color w:val="FF0000"/>
              </w:rPr>
              <w:t>დღეში ერთხელ</w:t>
            </w:r>
            <w:r w:rsidR="00E56DF3" w:rsidRPr="00900B9C">
              <w:rPr>
                <w:color w:val="FF0000"/>
              </w:rPr>
              <w:t>.</w:t>
            </w:r>
          </w:p>
          <w:p w14:paraId="3DF9508C" w14:textId="19026EC7" w:rsidR="00900B9C" w:rsidRPr="00900B9C" w:rsidRDefault="00900B9C" w:rsidP="00900B9C">
            <w:pPr>
              <w:pStyle w:val="abzacixml"/>
              <w:rPr>
                <w:color w:val="FF0000"/>
              </w:rPr>
            </w:pPr>
            <w:r w:rsidRPr="00900B9C">
              <w:t xml:space="preserve">1.3. დეზინფექცია (1%-იანი ქლორამინის ხსნარით 30 წუთის მანძილზე) </w:t>
            </w:r>
            <w:r w:rsidRPr="00900B9C">
              <w:rPr>
                <w:color w:val="FF0000"/>
              </w:rPr>
              <w:t>ყოველი კვირის ბოლოს.</w:t>
            </w:r>
          </w:p>
          <w:p w14:paraId="10EF4766" w14:textId="06A67E90" w:rsidR="00B6207F" w:rsidRPr="00B6207F" w:rsidRDefault="00E56DF3" w:rsidP="00900B9C">
            <w:pPr>
              <w:pStyle w:val="abzacixml"/>
            </w:pPr>
            <w:bookmarkStart w:id="0" w:name="_Hlk163573755"/>
            <w:r>
              <w:t xml:space="preserve">2. </w:t>
            </w:r>
            <w:r w:rsidR="00900B9C">
              <w:t>ეპიდსაშიში სიტუაციის დროს ხორციელდება ღამის ქოთნების დეზინფექცია (</w:t>
            </w:r>
            <w:r w:rsidR="00900B9C" w:rsidRPr="0084212F">
              <w:t>1%-იანი ქლორის ხსნარით</w:t>
            </w:r>
            <w:r w:rsidR="00900B9C">
              <w:t xml:space="preserve"> </w:t>
            </w:r>
            <w:r w:rsidR="00900B9C" w:rsidRPr="0084212F">
              <w:t>30 წთ-ის განმავლობაში</w:t>
            </w:r>
            <w:r w:rsidR="00900B9C">
              <w:t xml:space="preserve">), </w:t>
            </w:r>
            <w:r w:rsidR="00900B9C" w:rsidRPr="0084212F">
              <w:t>ან საზოგადოებრივი ჯანდაცვის შესაბამისი სამსახურის მიერ რეკომენდებული წესითა და სადეზინფექციო საშუალებით</w:t>
            </w:r>
            <w:r w:rsidR="00900B9C">
              <w:t>.</w:t>
            </w:r>
            <w:r w:rsidR="000F706A">
              <w:t xml:space="preserve"> </w:t>
            </w:r>
            <w:bookmarkEnd w:id="0"/>
          </w:p>
        </w:tc>
        <w:tc>
          <w:tcPr>
            <w:tcW w:w="2700" w:type="dxa"/>
          </w:tcPr>
          <w:p w14:paraId="64456215" w14:textId="77777777" w:rsidR="008061CC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  <w:p w14:paraId="6376ACED" w14:textId="77777777" w:rsidR="008061CC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692BB8B" w14:textId="36DD9E7C" w:rsidR="008061CC" w:rsidRPr="00C96A13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061CC" w14:paraId="60EC2371" w14:textId="77777777" w:rsidTr="00E56DF3">
        <w:trPr>
          <w:trHeight w:val="1376"/>
        </w:trPr>
        <w:tc>
          <w:tcPr>
            <w:tcW w:w="2780" w:type="dxa"/>
          </w:tcPr>
          <w:p w14:paraId="247D19E9" w14:textId="47D7F3C3" w:rsidR="008061CC" w:rsidRPr="008333E9" w:rsidRDefault="008061CC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მაკორექტირებელი ქმედება</w:t>
            </w:r>
          </w:p>
        </w:tc>
        <w:tc>
          <w:tcPr>
            <w:tcW w:w="4240" w:type="dxa"/>
          </w:tcPr>
          <w:p w14:paraId="1D09EE6B" w14:textId="0F44A1BF" w:rsidR="008061CC" w:rsidRDefault="008061CC" w:rsidP="00614C88">
            <w:pPr>
              <w:rPr>
                <w:rFonts w:ascii="Sylfaen" w:eastAsia="Times New Roma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="00270806">
              <w:rPr>
                <w:rFonts w:ascii="Sylfaen" w:hAnsi="Sylfaen"/>
                <w:sz w:val="20"/>
                <w:szCs w:val="20"/>
                <w:lang w:val="ka-GE"/>
              </w:rPr>
              <w:t>ღამის ქოთნების რეცხვის და დეზინფექციის გამეორება.</w:t>
            </w:r>
          </w:p>
          <w:p w14:paraId="3A82C9A6" w14:textId="77777777" w:rsidR="00B6207F" w:rsidRDefault="008061CC" w:rsidP="00E56DF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="00B6207F">
              <w:rPr>
                <w:rFonts w:ascii="Sylfaen" w:hAnsi="Sylfaen"/>
                <w:sz w:val="20"/>
                <w:szCs w:val="20"/>
                <w:lang w:val="ka-GE"/>
              </w:rPr>
              <w:t>რეცხვის</w:t>
            </w:r>
            <w:r w:rsidR="00270806">
              <w:rPr>
                <w:rFonts w:ascii="Sylfaen" w:hAnsi="Sylfaen"/>
                <w:sz w:val="20"/>
                <w:szCs w:val="20"/>
                <w:lang w:val="ka-GE"/>
              </w:rPr>
              <w:t xml:space="preserve"> და დეზინფექციის</w:t>
            </w:r>
            <w:r w:rsidR="00E56DF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მეთოდის ან/და სიხშირის შეცვლა</w:t>
            </w:r>
            <w:r w:rsidR="00E56DF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6E57C626" w14:textId="159BBF8B" w:rsidR="00270806" w:rsidRPr="00B51C26" w:rsidRDefault="00270806" w:rsidP="00E56DF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3. სადეზინფექციო საშუალების შეცვლა.</w:t>
            </w:r>
          </w:p>
        </w:tc>
        <w:tc>
          <w:tcPr>
            <w:tcW w:w="2700" w:type="dxa"/>
          </w:tcPr>
          <w:p w14:paraId="5615E5EB" w14:textId="77777777" w:rsidR="008061CC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  <w:p w14:paraId="3541E2BD" w14:textId="77777777" w:rsidR="008061CC" w:rsidRDefault="008061CC" w:rsidP="00F0006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8599D16" w14:textId="52B7F8C5" w:rsidR="008061CC" w:rsidRPr="00343894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85479" w14:paraId="62291ADC" w14:textId="77777777" w:rsidTr="00374A53">
        <w:trPr>
          <w:trHeight w:val="1772"/>
        </w:trPr>
        <w:tc>
          <w:tcPr>
            <w:tcW w:w="2780" w:type="dxa"/>
          </w:tcPr>
          <w:p w14:paraId="4FDC8DD4" w14:textId="4A2E472B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ვერიფიკაცია</w:t>
            </w:r>
          </w:p>
        </w:tc>
        <w:tc>
          <w:tcPr>
            <w:tcW w:w="4240" w:type="dxa"/>
          </w:tcPr>
          <w:p w14:paraId="3178FAD3" w14:textId="7FDBC24B" w:rsidR="00385479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სახელმწიფო მაკონტროლებელი უწყების მიერ განხორციელებული შემოწმების შედეგები. </w:t>
            </w:r>
          </w:p>
          <w:p w14:paraId="6495CA78" w14:textId="77777777" w:rsidR="00270806" w:rsidRDefault="00385479" w:rsidP="0027080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CC52FA">
              <w:rPr>
                <w:rFonts w:ascii="Sylfaen" w:hAnsi="Sylfaen"/>
                <w:sz w:val="20"/>
                <w:szCs w:val="20"/>
                <w:lang w:val="ka-GE"/>
              </w:rPr>
              <w:t>. ავტორიზაციის მიზნით ჩატარებული შემოწმების შედეგები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C70A2BB" w14:textId="60F03DFF" w:rsidR="00294C3A" w:rsidRDefault="00270806" w:rsidP="0027080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3.</w:t>
            </w:r>
            <w:r w:rsidR="00374A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>ღამის</w:t>
            </w:r>
            <w:proofErr w:type="spellEnd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>ქოთნების</w:t>
            </w:r>
            <w:proofErr w:type="spellEnd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>რეცხვის</w:t>
            </w:r>
            <w:proofErr w:type="spellEnd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>და</w:t>
            </w:r>
            <w:proofErr w:type="spellEnd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>დეზინფექციის</w:t>
            </w:r>
            <w:proofErr w:type="spellEnd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>და</w:t>
            </w:r>
            <w:proofErr w:type="spellEnd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00B9C">
              <w:rPr>
                <w:rFonts w:ascii="Sylfaen" w:eastAsia="Times New Roman" w:hAnsi="Sylfaen" w:cs="Sylfaen"/>
                <w:bCs/>
                <w:sz w:val="20"/>
                <w:szCs w:val="20"/>
              </w:rPr>
              <w:t>ეპიდსაშიში</w:t>
            </w:r>
            <w:proofErr w:type="spellEnd"/>
            <w:r w:rsidRPr="00900B9C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00B9C">
              <w:rPr>
                <w:rFonts w:ascii="Sylfaen" w:eastAsia="Times New Roman" w:hAnsi="Sylfaen" w:cs="Sylfaen"/>
                <w:bCs/>
                <w:sz w:val="20"/>
                <w:szCs w:val="20"/>
              </w:rPr>
              <w:t>სიტუაციის</w:t>
            </w:r>
            <w:proofErr w:type="spellEnd"/>
            <w:r w:rsidRPr="00900B9C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00B9C">
              <w:rPr>
                <w:rFonts w:ascii="Sylfaen" w:eastAsia="Times New Roman" w:hAnsi="Sylfaen" w:cs="Sylfaen"/>
                <w:bCs/>
                <w:sz w:val="20"/>
                <w:szCs w:val="20"/>
              </w:rPr>
              <w:t>დროს</w:t>
            </w:r>
            <w:proofErr w:type="spellEnd"/>
            <w:r w:rsidRPr="00900B9C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00B9C">
              <w:rPr>
                <w:rFonts w:ascii="Sylfaen" w:eastAsia="Times New Roman" w:hAnsi="Sylfaen" w:cs="Sylfaen"/>
                <w:bCs/>
                <w:sz w:val="20"/>
                <w:szCs w:val="20"/>
              </w:rPr>
              <w:t>ღამის</w:t>
            </w:r>
            <w:proofErr w:type="spellEnd"/>
            <w:r w:rsidRPr="00900B9C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00B9C">
              <w:rPr>
                <w:rFonts w:ascii="Sylfaen" w:eastAsia="Times New Roman" w:hAnsi="Sylfaen" w:cs="Sylfaen"/>
                <w:bCs/>
                <w:sz w:val="20"/>
                <w:szCs w:val="20"/>
              </w:rPr>
              <w:t>ქოთნების</w:t>
            </w:r>
            <w:proofErr w:type="spellEnd"/>
            <w:r w:rsidRPr="00900B9C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00B9C">
              <w:rPr>
                <w:rFonts w:ascii="Sylfaen" w:eastAsia="Times New Roman" w:hAnsi="Sylfaen" w:cs="Sylfaen"/>
                <w:bCs/>
                <w:sz w:val="20"/>
                <w:szCs w:val="20"/>
              </w:rPr>
              <w:t>დეზინფექციის</w:t>
            </w:r>
            <w:proofErr w:type="spellEnd"/>
            <w:r w:rsidRPr="00900B9C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00B9C">
              <w:rPr>
                <w:rFonts w:ascii="Sylfaen" w:eastAsia="Times New Roman" w:hAnsi="Sylfaen" w:cs="Sylfaen"/>
                <w:bCs/>
                <w:sz w:val="20"/>
                <w:szCs w:val="20"/>
              </w:rPr>
              <w:t>ჟურნალ</w:t>
            </w:r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>ების</w:t>
            </w:r>
            <w:proofErr w:type="spellEnd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r w:rsidR="00BC0765">
              <w:rPr>
                <w:rFonts w:ascii="Sylfaen" w:hAnsi="Sylfaen"/>
                <w:sz w:val="20"/>
                <w:szCs w:val="20"/>
                <w:lang w:val="ka-GE"/>
              </w:rPr>
              <w:t>შემოწმება თვეში ერთხელ</w:t>
            </w:r>
            <w:r w:rsidR="00294C3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374A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5B39E2CB" w14:textId="3FB61289" w:rsidR="007B0D9F" w:rsidRPr="00CC52FA" w:rsidRDefault="008061CC" w:rsidP="00B6207F">
            <w:pPr>
              <w:pStyle w:val="ListParagraph"/>
              <w:tabs>
                <w:tab w:val="left" w:pos="290"/>
              </w:tabs>
              <w:ind w:left="1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 w:rsidR="00294C3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BC07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74A53">
              <w:rPr>
                <w:rFonts w:ascii="Sylfaen" w:hAnsi="Sylfaen"/>
                <w:sz w:val="20"/>
                <w:szCs w:val="20"/>
                <w:lang w:val="ka-GE"/>
              </w:rPr>
              <w:t>რეკლამაციები (საჩივრები).</w:t>
            </w:r>
          </w:p>
        </w:tc>
        <w:tc>
          <w:tcPr>
            <w:tcW w:w="2700" w:type="dxa"/>
          </w:tcPr>
          <w:p w14:paraId="56BE6B59" w14:textId="6403D86B" w:rsidR="00385479" w:rsidRPr="00343894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385479" w14:paraId="3FA53B9E" w14:textId="77777777" w:rsidTr="00857ADC">
        <w:tc>
          <w:tcPr>
            <w:tcW w:w="2780" w:type="dxa"/>
          </w:tcPr>
          <w:p w14:paraId="08AF0013" w14:textId="7D68EEB7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დოკუმენტაცია/ჩანაწერების შენახვა</w:t>
            </w:r>
          </w:p>
        </w:tc>
        <w:tc>
          <w:tcPr>
            <w:tcW w:w="4240" w:type="dxa"/>
          </w:tcPr>
          <w:p w14:paraId="3CA29226" w14:textId="38E2CE8B" w:rsidR="00385479" w:rsidRPr="00343894" w:rsidRDefault="003477E5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ამ პროცედურასთან დაკავშირებული </w:t>
            </w:r>
            <w:r w:rsidR="00385479">
              <w:rPr>
                <w:rFonts w:ascii="Sylfaen" w:hAnsi="Sylfaen"/>
                <w:sz w:val="20"/>
                <w:szCs w:val="20"/>
                <w:lang w:val="ka-GE"/>
              </w:rPr>
              <w:t>დოკუმენტები და ჩანაწერები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ინახება </w:t>
            </w:r>
            <w:r w:rsidR="0026492A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წლის განმავლობაში</w:t>
            </w:r>
            <w:r w:rsidR="0038547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700" w:type="dxa"/>
          </w:tcPr>
          <w:p w14:paraId="43CD8CF4" w14:textId="349B2C4F" w:rsidR="00385479" w:rsidRDefault="003477E5" w:rsidP="00243D15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294C3A" w14:paraId="6D22EAF6" w14:textId="77777777" w:rsidTr="00243D15">
        <w:trPr>
          <w:trHeight w:val="1304"/>
        </w:trPr>
        <w:tc>
          <w:tcPr>
            <w:tcW w:w="2780" w:type="dxa"/>
          </w:tcPr>
          <w:p w14:paraId="478857D5" w14:textId="4D4FA6E8" w:rsidR="00294C3A" w:rsidRPr="008333E9" w:rsidRDefault="00294C3A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სოპ-ის გადახედვა</w:t>
            </w:r>
          </w:p>
        </w:tc>
        <w:tc>
          <w:tcPr>
            <w:tcW w:w="4240" w:type="dxa"/>
          </w:tcPr>
          <w:p w14:paraId="6D0BE022" w14:textId="41F00C5E" w:rsidR="008061CC" w:rsidRDefault="009B0B20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სოპ-ის გადახედვა ხორციელდება 1-3 წელიწადში ერთხელ, საჭიროებიდან გამომდინარე.</w:t>
            </w:r>
          </w:p>
          <w:p w14:paraId="549E7353" w14:textId="14DA8E96" w:rsidR="008061CC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700" w:type="dxa"/>
          </w:tcPr>
          <w:p w14:paraId="5DBB1509" w14:textId="1F24F5B2" w:rsidR="00154FEF" w:rsidRPr="00A835EF" w:rsidRDefault="00294C3A" w:rsidP="00243D1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</w:tbl>
    <w:tbl>
      <w:tblPr>
        <w:tblStyle w:val="TableGrid"/>
        <w:tblpPr w:leftFromText="180" w:rightFromText="180" w:vertAnchor="text" w:horzAnchor="margin" w:tblpX="-185" w:tblpY="312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2250"/>
        <w:gridCol w:w="2880"/>
        <w:gridCol w:w="2520"/>
        <w:gridCol w:w="1170"/>
      </w:tblGrid>
      <w:tr w:rsidR="00616F4E" w14:paraId="2C54B111" w14:textId="77777777" w:rsidTr="0057465C">
        <w:trPr>
          <w:trHeight w:val="171"/>
        </w:trPr>
        <w:tc>
          <w:tcPr>
            <w:tcW w:w="9715" w:type="dxa"/>
            <w:gridSpan w:val="5"/>
            <w:shd w:val="clear" w:color="auto" w:fill="D9E2F3" w:themeFill="accent1" w:themeFillTint="33"/>
          </w:tcPr>
          <w:p w14:paraId="6A6B2AC5" w14:textId="2FA5B78C" w:rsidR="00616F4E" w:rsidRPr="00616F4E" w:rsidRDefault="006902BE" w:rsidP="00616F4E">
            <w:p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bookmarkStart w:id="1" w:name="_Hlk163579527"/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ღამის ქოთნების</w:t>
            </w:r>
            <w:r w:rsidR="00616F4E" w:rsidRPr="00616F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რეცხვის</w:t>
            </w: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და დეზინფექციის</w:t>
            </w:r>
            <w:r w:rsidR="00616F4E" w:rsidRPr="00616F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ჟურნალი</w:t>
            </w:r>
          </w:p>
        </w:tc>
      </w:tr>
      <w:tr w:rsidR="009F13E1" w14:paraId="7A342BAE" w14:textId="77777777" w:rsidTr="009F13E1">
        <w:tc>
          <w:tcPr>
            <w:tcW w:w="895" w:type="dxa"/>
          </w:tcPr>
          <w:p w14:paraId="4819A96C" w14:textId="77B1A054" w:rsidR="009F13E1" w:rsidRPr="00EF27A1" w:rsidRDefault="009F13E1" w:rsidP="00616F4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16F4E">
              <w:rPr>
                <w:rFonts w:ascii="Sylfaen" w:hAnsi="Sylfaen"/>
                <w:sz w:val="18"/>
                <w:szCs w:val="18"/>
                <w:lang w:val="ka-GE"/>
              </w:rPr>
              <w:t>თარიღი</w:t>
            </w:r>
          </w:p>
        </w:tc>
        <w:tc>
          <w:tcPr>
            <w:tcW w:w="2250" w:type="dxa"/>
          </w:tcPr>
          <w:p w14:paraId="3954F05F" w14:textId="34A47FF4" w:rsidR="009F13E1" w:rsidRPr="00616F4E" w:rsidRDefault="009F13E1" w:rsidP="00616F4E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vertAlign w:val="superscript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ღამის ქოთანი გაი</w:t>
            </w:r>
            <w:r w:rsidRPr="00616F4E">
              <w:rPr>
                <w:rFonts w:ascii="Sylfaen" w:hAnsi="Sylfaen"/>
                <w:sz w:val="18"/>
                <w:szCs w:val="18"/>
                <w:lang w:val="ka-GE"/>
              </w:rPr>
              <w:t>რეცხა</w:t>
            </w:r>
            <w:r w:rsidRPr="00616F4E">
              <w:rPr>
                <w:rFonts w:ascii="Sylfaen" w:hAnsi="Sylfaen"/>
                <w:b/>
                <w:bCs/>
                <w:sz w:val="18"/>
                <w:szCs w:val="18"/>
                <w:vertAlign w:val="superscript"/>
                <w:lang w:val="ka-GE"/>
              </w:rPr>
              <w:t xml:space="preserve">1 </w:t>
            </w:r>
          </w:p>
          <w:p w14:paraId="1B8582AE" w14:textId="0A964DFF" w:rsidR="009F13E1" w:rsidRPr="00EF27A1" w:rsidRDefault="009F13E1" w:rsidP="00F95B7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16F4E">
              <w:rPr>
                <w:rFonts w:ascii="Sylfaen" w:hAnsi="Sylfaen"/>
                <w:sz w:val="18"/>
                <w:szCs w:val="18"/>
                <w:lang w:val="ka-GE"/>
              </w:rPr>
              <w:t>(მონიშნეთ X-ით)</w:t>
            </w:r>
          </w:p>
        </w:tc>
        <w:tc>
          <w:tcPr>
            <w:tcW w:w="2880" w:type="dxa"/>
          </w:tcPr>
          <w:p w14:paraId="3524B074" w14:textId="6349D076" w:rsidR="009F13E1" w:rsidRPr="00616F4E" w:rsidRDefault="009F13E1" w:rsidP="009F13E1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vertAlign w:val="superscript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ღამის ქოთანი დეზინფიცირდა</w:t>
            </w:r>
            <w:r w:rsidRPr="009F13E1">
              <w:rPr>
                <w:rFonts w:ascii="Sylfaen" w:hAnsi="Sylfaen"/>
                <w:b/>
                <w:bCs/>
                <w:sz w:val="18"/>
                <w:szCs w:val="18"/>
                <w:vertAlign w:val="superscript"/>
                <w:lang w:val="ka-GE"/>
              </w:rPr>
              <w:t xml:space="preserve">2 </w:t>
            </w:r>
          </w:p>
          <w:p w14:paraId="3FB84D01" w14:textId="5B922A1B" w:rsidR="009F13E1" w:rsidRPr="00EF27A1" w:rsidRDefault="009F13E1" w:rsidP="009F13E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16F4E">
              <w:rPr>
                <w:rFonts w:ascii="Sylfaen" w:hAnsi="Sylfaen"/>
                <w:sz w:val="18"/>
                <w:szCs w:val="18"/>
                <w:lang w:val="ka-GE"/>
              </w:rPr>
              <w:t>(მონიშნეთ X-ით)</w:t>
            </w:r>
          </w:p>
        </w:tc>
        <w:tc>
          <w:tcPr>
            <w:tcW w:w="2520" w:type="dxa"/>
          </w:tcPr>
          <w:p w14:paraId="433AEF2D" w14:textId="25D6E267" w:rsidR="009F13E1" w:rsidRPr="00616F4E" w:rsidRDefault="009F13E1" w:rsidP="00F95B72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616F4E">
              <w:rPr>
                <w:rFonts w:ascii="Sylfaen" w:hAnsi="Sylfaen"/>
                <w:sz w:val="18"/>
                <w:szCs w:val="18"/>
                <w:lang w:val="ka-GE"/>
              </w:rPr>
              <w:t>მაკორექტირებელი ქმედება</w:t>
            </w:r>
          </w:p>
          <w:p w14:paraId="68ACC0B9" w14:textId="46F66C63" w:rsidR="009F13E1" w:rsidRPr="00EF27A1" w:rsidRDefault="009F13E1" w:rsidP="00F95B72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16F4E">
              <w:rPr>
                <w:rFonts w:ascii="Sylfaen" w:hAnsi="Sylfaen"/>
                <w:sz w:val="18"/>
                <w:szCs w:val="18"/>
                <w:lang w:val="ka-GE"/>
              </w:rPr>
              <w:t>(საჭიროების შემთხვევაში)</w:t>
            </w:r>
          </w:p>
        </w:tc>
        <w:tc>
          <w:tcPr>
            <w:tcW w:w="1170" w:type="dxa"/>
          </w:tcPr>
          <w:p w14:paraId="466A61BB" w14:textId="76A8E00A" w:rsidR="009F13E1" w:rsidRPr="00EF27A1" w:rsidRDefault="009F13E1" w:rsidP="00F95B72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16F4E">
              <w:rPr>
                <w:rFonts w:ascii="Sylfaen" w:hAnsi="Sylfaen"/>
                <w:sz w:val="18"/>
                <w:szCs w:val="18"/>
                <w:lang w:val="ka-GE"/>
              </w:rPr>
              <w:t>ხელმოწერა</w:t>
            </w:r>
          </w:p>
        </w:tc>
      </w:tr>
      <w:tr w:rsidR="009F13E1" w14:paraId="60EDCDA2" w14:textId="77777777" w:rsidTr="009F13E1">
        <w:tc>
          <w:tcPr>
            <w:tcW w:w="895" w:type="dxa"/>
          </w:tcPr>
          <w:p w14:paraId="3E7CAFDE" w14:textId="77777777" w:rsidR="009F13E1" w:rsidRPr="00EF27A1" w:rsidRDefault="009F13E1" w:rsidP="00616F4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250" w:type="dxa"/>
          </w:tcPr>
          <w:p w14:paraId="5073A2A7" w14:textId="77777777" w:rsidR="009F13E1" w:rsidRPr="00EF27A1" w:rsidRDefault="009F13E1" w:rsidP="00616F4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880" w:type="dxa"/>
          </w:tcPr>
          <w:p w14:paraId="188211A9" w14:textId="77777777" w:rsidR="009F13E1" w:rsidRPr="00EF27A1" w:rsidRDefault="009F13E1" w:rsidP="00616F4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520" w:type="dxa"/>
          </w:tcPr>
          <w:p w14:paraId="7D814AAA" w14:textId="13B16BD2" w:rsidR="009F13E1" w:rsidRPr="00EF27A1" w:rsidRDefault="009F13E1" w:rsidP="00616F4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70" w:type="dxa"/>
          </w:tcPr>
          <w:p w14:paraId="641A52F8" w14:textId="77777777" w:rsidR="009F13E1" w:rsidRPr="00EF27A1" w:rsidRDefault="009F13E1" w:rsidP="00616F4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B65028" w14:paraId="516AF32D" w14:textId="77777777" w:rsidTr="009F13E1">
        <w:tc>
          <w:tcPr>
            <w:tcW w:w="895" w:type="dxa"/>
          </w:tcPr>
          <w:p w14:paraId="1C9EC920" w14:textId="77777777" w:rsidR="00B65028" w:rsidRPr="00EF27A1" w:rsidRDefault="00B65028" w:rsidP="00616F4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250" w:type="dxa"/>
          </w:tcPr>
          <w:p w14:paraId="12968288" w14:textId="77777777" w:rsidR="00B65028" w:rsidRPr="00EF27A1" w:rsidRDefault="00B65028" w:rsidP="00616F4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880" w:type="dxa"/>
          </w:tcPr>
          <w:p w14:paraId="331A4DD6" w14:textId="77777777" w:rsidR="00B65028" w:rsidRPr="00EF27A1" w:rsidRDefault="00B65028" w:rsidP="00616F4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520" w:type="dxa"/>
          </w:tcPr>
          <w:p w14:paraId="1328C796" w14:textId="77777777" w:rsidR="00B65028" w:rsidRPr="00EF27A1" w:rsidRDefault="00B65028" w:rsidP="00616F4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70" w:type="dxa"/>
          </w:tcPr>
          <w:p w14:paraId="1E7D8BDA" w14:textId="77777777" w:rsidR="00B65028" w:rsidRPr="00EF27A1" w:rsidRDefault="00B65028" w:rsidP="00616F4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B65028" w14:paraId="4A83E245" w14:textId="77777777" w:rsidTr="009F13E1">
        <w:tc>
          <w:tcPr>
            <w:tcW w:w="895" w:type="dxa"/>
          </w:tcPr>
          <w:p w14:paraId="29FDDA60" w14:textId="77777777" w:rsidR="00B65028" w:rsidRPr="00EF27A1" w:rsidRDefault="00B65028" w:rsidP="00616F4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250" w:type="dxa"/>
          </w:tcPr>
          <w:p w14:paraId="0AAF4D73" w14:textId="77777777" w:rsidR="00B65028" w:rsidRPr="00EF27A1" w:rsidRDefault="00B65028" w:rsidP="00616F4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880" w:type="dxa"/>
          </w:tcPr>
          <w:p w14:paraId="023AED94" w14:textId="77777777" w:rsidR="00B65028" w:rsidRPr="00EF27A1" w:rsidRDefault="00B65028" w:rsidP="00616F4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520" w:type="dxa"/>
          </w:tcPr>
          <w:p w14:paraId="29B8EE1B" w14:textId="77777777" w:rsidR="00B65028" w:rsidRPr="00EF27A1" w:rsidRDefault="00B65028" w:rsidP="00616F4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70" w:type="dxa"/>
          </w:tcPr>
          <w:p w14:paraId="36934326" w14:textId="77777777" w:rsidR="00B65028" w:rsidRPr="00EF27A1" w:rsidRDefault="00B65028" w:rsidP="00616F4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bookmarkEnd w:id="1"/>
    </w:tbl>
    <w:p w14:paraId="5D665058" w14:textId="77777777" w:rsidR="00616F4E" w:rsidRDefault="00616F4E" w:rsidP="00616F4E">
      <w:pPr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p w14:paraId="556E0E53" w14:textId="77777777" w:rsidR="006902BE" w:rsidRDefault="006902BE" w:rsidP="00616F4E">
      <w:pPr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Style w:val="TableGrid"/>
        <w:tblpPr w:leftFromText="180" w:rightFromText="180" w:vertAnchor="text" w:horzAnchor="margin" w:tblpX="-185" w:tblpY="312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2520"/>
        <w:gridCol w:w="2610"/>
        <w:gridCol w:w="2520"/>
        <w:gridCol w:w="1170"/>
      </w:tblGrid>
      <w:tr w:rsidR="009F13E1" w14:paraId="2265B12E" w14:textId="77777777" w:rsidTr="004C3808">
        <w:trPr>
          <w:trHeight w:val="171"/>
        </w:trPr>
        <w:tc>
          <w:tcPr>
            <w:tcW w:w="9715" w:type="dxa"/>
            <w:gridSpan w:val="5"/>
            <w:shd w:val="clear" w:color="auto" w:fill="D9E2F3" w:themeFill="accent1" w:themeFillTint="33"/>
          </w:tcPr>
          <w:p w14:paraId="310831A7" w14:textId="4BF52154" w:rsidR="009F13E1" w:rsidRPr="00616F4E" w:rsidRDefault="009F13E1" w:rsidP="004C3808">
            <w:p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ეპიდსაშიში სიტუაციის დროს ღამის ქოთნების</w:t>
            </w:r>
            <w:r w:rsidRPr="00616F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დეზინფექციის</w:t>
            </w:r>
            <w:r w:rsidRPr="00616F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ჟურნალი</w:t>
            </w:r>
          </w:p>
        </w:tc>
      </w:tr>
      <w:tr w:rsidR="009F13E1" w14:paraId="30D3A6BB" w14:textId="77777777" w:rsidTr="009F13E1">
        <w:tc>
          <w:tcPr>
            <w:tcW w:w="895" w:type="dxa"/>
          </w:tcPr>
          <w:p w14:paraId="324AFF90" w14:textId="77777777" w:rsidR="009F13E1" w:rsidRPr="00B65028" w:rsidRDefault="009F13E1" w:rsidP="004C3808">
            <w:pPr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B65028">
              <w:rPr>
                <w:rFonts w:ascii="Sylfaen" w:hAnsi="Sylfaen"/>
                <w:sz w:val="18"/>
                <w:szCs w:val="18"/>
                <w:lang w:val="ka-GE"/>
              </w:rPr>
              <w:t>თარიღი</w:t>
            </w:r>
          </w:p>
        </w:tc>
        <w:tc>
          <w:tcPr>
            <w:tcW w:w="2520" w:type="dxa"/>
          </w:tcPr>
          <w:p w14:paraId="2C6CF75C" w14:textId="08059B71" w:rsidR="009F13E1" w:rsidRPr="00B65028" w:rsidRDefault="009F13E1" w:rsidP="009F13E1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vertAlign w:val="superscript"/>
                <w:lang w:val="ka-GE"/>
              </w:rPr>
            </w:pPr>
            <w:r w:rsidRPr="00B65028">
              <w:rPr>
                <w:rFonts w:ascii="Sylfaen" w:hAnsi="Sylfaen"/>
                <w:sz w:val="18"/>
                <w:szCs w:val="18"/>
                <w:lang w:val="ka-GE"/>
              </w:rPr>
              <w:t>ღამის ქოთანი დეზინფიცირდა</w:t>
            </w:r>
            <w:r w:rsidRPr="00B65028">
              <w:rPr>
                <w:rFonts w:ascii="Sylfaen" w:hAnsi="Sylfaen"/>
                <w:b/>
                <w:bCs/>
                <w:sz w:val="18"/>
                <w:szCs w:val="18"/>
                <w:vertAlign w:val="superscript"/>
                <w:lang w:val="ka-GE"/>
              </w:rPr>
              <w:t xml:space="preserve"> </w:t>
            </w:r>
          </w:p>
          <w:p w14:paraId="2D788914" w14:textId="6B5A3FB0" w:rsidR="009F13E1" w:rsidRPr="00B65028" w:rsidRDefault="009F13E1" w:rsidP="009F13E1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B65028">
              <w:rPr>
                <w:rFonts w:ascii="Sylfaen" w:hAnsi="Sylfaen"/>
                <w:sz w:val="18"/>
                <w:szCs w:val="18"/>
                <w:lang w:val="ka-GE"/>
              </w:rPr>
              <w:t>(მონიშნეთ X-ით)</w:t>
            </w:r>
          </w:p>
        </w:tc>
        <w:tc>
          <w:tcPr>
            <w:tcW w:w="2610" w:type="dxa"/>
          </w:tcPr>
          <w:p w14:paraId="2CD7F3C7" w14:textId="497C9ECA" w:rsidR="009F13E1" w:rsidRPr="00B65028" w:rsidRDefault="00B65028" w:rsidP="004C3808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B65028">
              <w:rPr>
                <w:rFonts w:ascii="Sylfaen" w:hAnsi="Sylfaen"/>
                <w:sz w:val="18"/>
                <w:szCs w:val="18"/>
                <w:lang w:val="ka-GE"/>
              </w:rPr>
              <w:t>გამოყენებული სადეზინფექციო საშუალების დასახელება, კონცენტრაცია და დაყოვნების დრო</w:t>
            </w:r>
          </w:p>
        </w:tc>
        <w:tc>
          <w:tcPr>
            <w:tcW w:w="2520" w:type="dxa"/>
          </w:tcPr>
          <w:p w14:paraId="73AFD9CE" w14:textId="77777777" w:rsidR="009F13E1" w:rsidRPr="00B65028" w:rsidRDefault="009F13E1" w:rsidP="004C3808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B65028">
              <w:rPr>
                <w:rFonts w:ascii="Sylfaen" w:hAnsi="Sylfaen"/>
                <w:sz w:val="18"/>
                <w:szCs w:val="18"/>
                <w:lang w:val="ka-GE"/>
              </w:rPr>
              <w:t>მაკორექტირებელი ქმედება</w:t>
            </w:r>
          </w:p>
          <w:p w14:paraId="3C439CBC" w14:textId="77777777" w:rsidR="009F13E1" w:rsidRPr="00B65028" w:rsidRDefault="009F13E1" w:rsidP="004C3808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B65028">
              <w:rPr>
                <w:rFonts w:ascii="Sylfaen" w:hAnsi="Sylfaen"/>
                <w:sz w:val="18"/>
                <w:szCs w:val="18"/>
                <w:lang w:val="ka-GE"/>
              </w:rPr>
              <w:t>(საჭიროების შემთხვევაში)</w:t>
            </w:r>
          </w:p>
        </w:tc>
        <w:tc>
          <w:tcPr>
            <w:tcW w:w="1170" w:type="dxa"/>
          </w:tcPr>
          <w:p w14:paraId="08E0BD87" w14:textId="77777777" w:rsidR="009F13E1" w:rsidRPr="00B65028" w:rsidRDefault="009F13E1" w:rsidP="004C3808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B65028">
              <w:rPr>
                <w:rFonts w:ascii="Sylfaen" w:hAnsi="Sylfaen"/>
                <w:sz w:val="18"/>
                <w:szCs w:val="18"/>
                <w:lang w:val="ka-GE"/>
              </w:rPr>
              <w:t>ხელმოწერა</w:t>
            </w:r>
          </w:p>
        </w:tc>
      </w:tr>
      <w:tr w:rsidR="009F13E1" w14:paraId="176CAD7B" w14:textId="77777777" w:rsidTr="009F13E1">
        <w:tc>
          <w:tcPr>
            <w:tcW w:w="895" w:type="dxa"/>
          </w:tcPr>
          <w:p w14:paraId="42B020BC" w14:textId="77777777" w:rsidR="009F13E1" w:rsidRPr="00EF27A1" w:rsidRDefault="009F13E1" w:rsidP="004C380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520" w:type="dxa"/>
          </w:tcPr>
          <w:p w14:paraId="79E4AD1A" w14:textId="77777777" w:rsidR="009F13E1" w:rsidRPr="00EF27A1" w:rsidRDefault="009F13E1" w:rsidP="004C380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610" w:type="dxa"/>
          </w:tcPr>
          <w:p w14:paraId="54D1B25C" w14:textId="77777777" w:rsidR="009F13E1" w:rsidRPr="00EF27A1" w:rsidRDefault="009F13E1" w:rsidP="004C380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520" w:type="dxa"/>
          </w:tcPr>
          <w:p w14:paraId="0BB44D44" w14:textId="77777777" w:rsidR="009F13E1" w:rsidRPr="00EF27A1" w:rsidRDefault="009F13E1" w:rsidP="004C380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70" w:type="dxa"/>
          </w:tcPr>
          <w:p w14:paraId="1F04D504" w14:textId="77777777" w:rsidR="009F13E1" w:rsidRPr="00EF27A1" w:rsidRDefault="009F13E1" w:rsidP="004C380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B65028" w14:paraId="462B67B5" w14:textId="77777777" w:rsidTr="009F13E1">
        <w:tc>
          <w:tcPr>
            <w:tcW w:w="895" w:type="dxa"/>
          </w:tcPr>
          <w:p w14:paraId="6F2B7996" w14:textId="77777777" w:rsidR="00B65028" w:rsidRPr="00EF27A1" w:rsidRDefault="00B65028" w:rsidP="004C380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520" w:type="dxa"/>
          </w:tcPr>
          <w:p w14:paraId="71E44F53" w14:textId="77777777" w:rsidR="00B65028" w:rsidRPr="00EF27A1" w:rsidRDefault="00B65028" w:rsidP="004C380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610" w:type="dxa"/>
          </w:tcPr>
          <w:p w14:paraId="5EC40947" w14:textId="77777777" w:rsidR="00B65028" w:rsidRPr="00EF27A1" w:rsidRDefault="00B65028" w:rsidP="004C380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520" w:type="dxa"/>
          </w:tcPr>
          <w:p w14:paraId="21A4D8D0" w14:textId="77777777" w:rsidR="00B65028" w:rsidRPr="00EF27A1" w:rsidRDefault="00B65028" w:rsidP="004C380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70" w:type="dxa"/>
          </w:tcPr>
          <w:p w14:paraId="4C1E6C3E" w14:textId="77777777" w:rsidR="00B65028" w:rsidRPr="00EF27A1" w:rsidRDefault="00B65028" w:rsidP="004C380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B65028" w14:paraId="32C1C4F5" w14:textId="77777777" w:rsidTr="009F13E1">
        <w:tc>
          <w:tcPr>
            <w:tcW w:w="895" w:type="dxa"/>
          </w:tcPr>
          <w:p w14:paraId="0E9D9078" w14:textId="77777777" w:rsidR="00B65028" w:rsidRPr="00EF27A1" w:rsidRDefault="00B65028" w:rsidP="004C380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520" w:type="dxa"/>
          </w:tcPr>
          <w:p w14:paraId="4DBBFA80" w14:textId="77777777" w:rsidR="00B65028" w:rsidRPr="00EF27A1" w:rsidRDefault="00B65028" w:rsidP="004C380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610" w:type="dxa"/>
          </w:tcPr>
          <w:p w14:paraId="3F85DA9A" w14:textId="77777777" w:rsidR="00B65028" w:rsidRPr="00EF27A1" w:rsidRDefault="00B65028" w:rsidP="004C380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520" w:type="dxa"/>
          </w:tcPr>
          <w:p w14:paraId="0D201CDE" w14:textId="77777777" w:rsidR="00B65028" w:rsidRPr="00EF27A1" w:rsidRDefault="00B65028" w:rsidP="004C380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70" w:type="dxa"/>
          </w:tcPr>
          <w:p w14:paraId="240018BD" w14:textId="77777777" w:rsidR="00B65028" w:rsidRPr="00EF27A1" w:rsidRDefault="00B65028" w:rsidP="004C380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</w:tbl>
    <w:p w14:paraId="1266C9EB" w14:textId="77777777" w:rsidR="009F13E1" w:rsidRDefault="009F13E1" w:rsidP="00616F4E">
      <w:pPr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p w14:paraId="7AE8DA14" w14:textId="77777777" w:rsidR="006902BE" w:rsidRDefault="006902BE" w:rsidP="00616F4E">
      <w:pPr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p w14:paraId="7D8A3607" w14:textId="1F0D074B" w:rsidR="00616F4E" w:rsidRPr="00B65028" w:rsidRDefault="00616F4E" w:rsidP="00616F4E">
      <w:pPr>
        <w:jc w:val="both"/>
        <w:rPr>
          <w:rFonts w:ascii="Sylfaen" w:hAnsi="Sylfaen"/>
          <w:sz w:val="20"/>
          <w:szCs w:val="20"/>
          <w:lang w:val="ka-GE"/>
        </w:rPr>
      </w:pPr>
      <w:r w:rsidRPr="00B65028">
        <w:rPr>
          <w:rFonts w:ascii="Sylfaen" w:hAnsi="Sylfaen"/>
          <w:b/>
          <w:bCs/>
          <w:sz w:val="20"/>
          <w:szCs w:val="20"/>
          <w:lang w:val="ka-GE"/>
        </w:rPr>
        <w:t>შენიშვნა:</w:t>
      </w:r>
      <w:r w:rsidRPr="00B65028">
        <w:rPr>
          <w:rFonts w:ascii="Sylfaen" w:hAnsi="Sylfaen"/>
          <w:sz w:val="20"/>
          <w:szCs w:val="20"/>
          <w:lang w:val="ka-GE"/>
        </w:rPr>
        <w:t xml:space="preserve"> </w:t>
      </w:r>
    </w:p>
    <w:p w14:paraId="3A479325" w14:textId="22A10119" w:rsidR="00616F4E" w:rsidRDefault="00616F4E" w:rsidP="00616F4E">
      <w:pPr>
        <w:jc w:val="both"/>
        <w:rPr>
          <w:rFonts w:ascii="Sylfaen" w:hAnsi="Sylfaen"/>
          <w:sz w:val="20"/>
          <w:szCs w:val="20"/>
          <w:lang w:val="ka-GE"/>
        </w:rPr>
      </w:pPr>
      <w:r w:rsidRPr="00B65028">
        <w:rPr>
          <w:rFonts w:ascii="Sylfaen" w:hAnsi="Sylfaen"/>
          <w:sz w:val="20"/>
          <w:szCs w:val="20"/>
          <w:lang w:val="ka-GE"/>
        </w:rPr>
        <w:t xml:space="preserve">1. </w:t>
      </w:r>
      <w:r w:rsidR="00B65028">
        <w:rPr>
          <w:rFonts w:ascii="Sylfaen" w:hAnsi="Sylfaen"/>
          <w:sz w:val="20"/>
          <w:szCs w:val="20"/>
          <w:lang w:val="ka-GE"/>
        </w:rPr>
        <w:t xml:space="preserve">ღამის ქოთნების თბილი საპნიანი წყლით </w:t>
      </w:r>
      <w:r w:rsidRPr="00B65028">
        <w:rPr>
          <w:rFonts w:ascii="Sylfaen" w:hAnsi="Sylfaen"/>
          <w:sz w:val="20"/>
          <w:szCs w:val="20"/>
          <w:lang w:val="ka-GE"/>
        </w:rPr>
        <w:t>რეცხვა ხორციელდება</w:t>
      </w:r>
      <w:r w:rsidR="00B65028">
        <w:rPr>
          <w:rFonts w:ascii="Sylfaen" w:hAnsi="Sylfaen"/>
          <w:sz w:val="20"/>
          <w:szCs w:val="20"/>
          <w:lang w:val="ka-GE"/>
        </w:rPr>
        <w:t xml:space="preserve"> დღეში ერთხელ</w:t>
      </w:r>
      <w:r w:rsidRPr="00B65028">
        <w:rPr>
          <w:rFonts w:ascii="Sylfaen" w:hAnsi="Sylfaen"/>
          <w:sz w:val="20"/>
          <w:szCs w:val="20"/>
          <w:lang w:val="ka-GE"/>
        </w:rPr>
        <w:t>.</w:t>
      </w:r>
    </w:p>
    <w:p w14:paraId="3352F764" w14:textId="1D051D93" w:rsidR="00B65028" w:rsidRDefault="00B65028" w:rsidP="00616F4E">
      <w:p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2. ღამის ქოთნის დეზინფექცია</w:t>
      </w:r>
      <w:r w:rsidR="007B5EF0">
        <w:rPr>
          <w:rFonts w:ascii="Sylfaen" w:hAnsi="Sylfaen"/>
          <w:sz w:val="20"/>
          <w:szCs w:val="20"/>
          <w:lang w:val="ka-GE"/>
        </w:rPr>
        <w:t xml:space="preserve"> ხორციელდება ყოველი კვირის ბოლოს.</w:t>
      </w:r>
    </w:p>
    <w:p w14:paraId="1A189E7A" w14:textId="3045D73B" w:rsidR="00D063DD" w:rsidRPr="00B65028" w:rsidRDefault="00616F4E" w:rsidP="00796ABC">
      <w:pPr>
        <w:jc w:val="both"/>
        <w:rPr>
          <w:rFonts w:ascii="Sylfaen" w:hAnsi="Sylfaen"/>
          <w:sz w:val="20"/>
          <w:szCs w:val="20"/>
          <w:lang w:val="ka-GE"/>
        </w:rPr>
      </w:pPr>
      <w:r w:rsidRPr="00B65028">
        <w:rPr>
          <w:rFonts w:ascii="Sylfaen" w:hAnsi="Sylfaen"/>
          <w:sz w:val="20"/>
          <w:szCs w:val="20"/>
          <w:lang w:val="ka-GE"/>
        </w:rPr>
        <w:t>ჟურნალის შევსება ხორციელდება ზემოაღნიშნული სიხშირით.</w:t>
      </w:r>
    </w:p>
    <w:p w14:paraId="7B87453C" w14:textId="77777777" w:rsidR="006902BE" w:rsidRDefault="006902BE">
      <w:pPr>
        <w:jc w:val="both"/>
        <w:rPr>
          <w:rFonts w:ascii="Sylfaen" w:hAnsi="Sylfaen"/>
          <w:sz w:val="20"/>
          <w:szCs w:val="20"/>
          <w:lang w:val="ka-GE"/>
        </w:rPr>
      </w:pPr>
    </w:p>
    <w:sectPr w:rsidR="006902BE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CFB6A9" w14:textId="77777777" w:rsidR="00AD0994" w:rsidRDefault="00AD0994" w:rsidP="0048366C">
      <w:pPr>
        <w:spacing w:after="0" w:line="240" w:lineRule="auto"/>
      </w:pPr>
      <w:r>
        <w:separator/>
      </w:r>
    </w:p>
  </w:endnote>
  <w:endnote w:type="continuationSeparator" w:id="0">
    <w:p w14:paraId="61B837CB" w14:textId="77777777" w:rsidR="00AD0994" w:rsidRDefault="00AD0994" w:rsidP="00483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91913187"/>
      <w:docPartObj>
        <w:docPartGallery w:val="Page Numbers (Bottom of Page)"/>
        <w:docPartUnique/>
      </w:docPartObj>
    </w:sdtPr>
    <w:sdtEndPr>
      <w:rPr>
        <w:rFonts w:ascii="Sylfaen" w:hAnsi="Sylfaen"/>
        <w:color w:val="7F7F7F" w:themeColor="background1" w:themeShade="7F"/>
        <w:spacing w:val="60"/>
        <w:sz w:val="20"/>
        <w:szCs w:val="20"/>
      </w:rPr>
    </w:sdtEndPr>
    <w:sdtContent>
      <w:p w14:paraId="4DD8938A" w14:textId="58D31AD5" w:rsidR="00280A9F" w:rsidRPr="00E81430" w:rsidRDefault="00280A9F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="Sylfaen" w:hAnsi="Sylfaen"/>
            <w:sz w:val="20"/>
            <w:szCs w:val="20"/>
          </w:rPr>
        </w:pPr>
        <w:r w:rsidRPr="00E81430">
          <w:rPr>
            <w:rFonts w:ascii="Sylfaen" w:hAnsi="Sylfaen"/>
            <w:sz w:val="20"/>
            <w:szCs w:val="20"/>
          </w:rPr>
          <w:fldChar w:fldCharType="begin"/>
        </w:r>
        <w:r w:rsidRPr="00E81430">
          <w:rPr>
            <w:rFonts w:ascii="Sylfaen" w:hAnsi="Sylfaen"/>
            <w:sz w:val="20"/>
            <w:szCs w:val="20"/>
          </w:rPr>
          <w:instrText xml:space="preserve"> PAGE   \* MERGEFORMAT </w:instrText>
        </w:r>
        <w:r w:rsidRPr="00E81430">
          <w:rPr>
            <w:rFonts w:ascii="Sylfaen" w:hAnsi="Sylfaen"/>
            <w:sz w:val="20"/>
            <w:szCs w:val="20"/>
          </w:rPr>
          <w:fldChar w:fldCharType="separate"/>
        </w:r>
        <w:r w:rsidRPr="00E81430">
          <w:rPr>
            <w:rFonts w:ascii="Sylfaen" w:hAnsi="Sylfaen"/>
            <w:noProof/>
            <w:sz w:val="20"/>
            <w:szCs w:val="20"/>
          </w:rPr>
          <w:t>2</w:t>
        </w:r>
        <w:r w:rsidRPr="00E81430">
          <w:rPr>
            <w:rFonts w:ascii="Sylfaen" w:hAnsi="Sylfaen"/>
            <w:noProof/>
            <w:sz w:val="20"/>
            <w:szCs w:val="20"/>
          </w:rPr>
          <w:fldChar w:fldCharType="end"/>
        </w:r>
        <w:r w:rsidRPr="00E81430">
          <w:rPr>
            <w:rFonts w:ascii="Sylfaen" w:hAnsi="Sylfaen"/>
            <w:sz w:val="20"/>
            <w:szCs w:val="20"/>
          </w:rPr>
          <w:t xml:space="preserve"> | </w:t>
        </w:r>
        <w:r w:rsidR="000756AE">
          <w:rPr>
            <w:rFonts w:ascii="Sylfaen" w:hAnsi="Sylfaen"/>
            <w:sz w:val="20"/>
            <w:szCs w:val="20"/>
            <w:lang w:val="ka-GE"/>
          </w:rPr>
          <w:t>3</w:t>
        </w:r>
      </w:p>
    </w:sdtContent>
  </w:sdt>
  <w:p w14:paraId="5D0C59E0" w14:textId="77777777" w:rsidR="00280A9F" w:rsidRDefault="00280A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A44283" w14:textId="77777777" w:rsidR="00AD0994" w:rsidRDefault="00AD0994" w:rsidP="0048366C">
      <w:pPr>
        <w:spacing w:after="0" w:line="240" w:lineRule="auto"/>
      </w:pPr>
      <w:r>
        <w:separator/>
      </w:r>
    </w:p>
  </w:footnote>
  <w:footnote w:type="continuationSeparator" w:id="0">
    <w:p w14:paraId="676E61B7" w14:textId="77777777" w:rsidR="00AD0994" w:rsidRDefault="00AD0994" w:rsidP="00483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9805" w:type="dxa"/>
      <w:jc w:val="center"/>
      <w:tblLayout w:type="fixed"/>
      <w:tblLook w:val="04A0" w:firstRow="1" w:lastRow="0" w:firstColumn="1" w:lastColumn="0" w:noHBand="0" w:noVBand="1"/>
    </w:tblPr>
    <w:tblGrid>
      <w:gridCol w:w="3505"/>
      <w:gridCol w:w="2430"/>
      <w:gridCol w:w="1175"/>
      <w:gridCol w:w="1615"/>
      <w:gridCol w:w="1080"/>
    </w:tblGrid>
    <w:tr w:rsidR="0048366C" w14:paraId="63D5C544" w14:textId="77777777" w:rsidTr="00DA73C8">
      <w:trPr>
        <w:jc w:val="center"/>
      </w:trPr>
      <w:tc>
        <w:tcPr>
          <w:tcW w:w="3505" w:type="dxa"/>
          <w:vMerge w:val="restart"/>
        </w:tcPr>
        <w:p w14:paraId="3760CC62" w14:textId="4F2E0119" w:rsidR="0048366C" w:rsidRPr="00227A5F" w:rsidRDefault="00A91B43" w:rsidP="0048366C">
          <w:pPr>
            <w:rPr>
              <w:b/>
              <w:sz w:val="20"/>
              <w:szCs w:val="20"/>
              <w:lang w:val="ka-GE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ორგანიზაციის</w:t>
          </w:r>
          <w:r w:rsidR="003577D4"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 დასახელება, მისამართი</w:t>
          </w:r>
          <w:r w:rsidR="002163E7">
            <w:rPr>
              <w:rFonts w:ascii="Sylfaen" w:hAnsi="Sylfaen"/>
              <w:b/>
              <w:sz w:val="20"/>
              <w:szCs w:val="20"/>
              <w:lang w:val="ka-GE"/>
            </w:rPr>
            <w:t xml:space="preserve">: </w:t>
          </w:r>
          <w:r w:rsidR="0048366C"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 </w:t>
          </w:r>
        </w:p>
      </w:tc>
      <w:tc>
        <w:tcPr>
          <w:tcW w:w="2430" w:type="dxa"/>
        </w:tcPr>
        <w:p w14:paraId="178D8A18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დოკუმენტი </w:t>
          </w:r>
          <w:r w:rsidRPr="00227A5F">
            <w:rPr>
              <w:rFonts w:ascii="Sylfaen" w:hAnsi="Sylfaen"/>
              <w:b/>
              <w:sz w:val="20"/>
              <w:szCs w:val="20"/>
            </w:rPr>
            <w:t>N</w:t>
          </w: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175" w:type="dxa"/>
        </w:tcPr>
        <w:p w14:paraId="2BF780EE" w14:textId="6AB3891A" w:rsidR="0048366C" w:rsidRPr="00227A5F" w:rsidRDefault="003577D4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სოპ - </w:t>
          </w:r>
          <w:r w:rsidR="00EA759A">
            <w:rPr>
              <w:rFonts w:ascii="Sylfaen" w:hAnsi="Sylfaen"/>
              <w:b/>
              <w:sz w:val="20"/>
              <w:szCs w:val="20"/>
              <w:lang w:val="ka-GE"/>
            </w:rPr>
            <w:t>1</w:t>
          </w:r>
          <w:r w:rsidR="00F91D30">
            <w:rPr>
              <w:rFonts w:ascii="Sylfaen" w:hAnsi="Sylfaen"/>
              <w:b/>
              <w:sz w:val="20"/>
              <w:szCs w:val="20"/>
              <w:lang w:val="ka-GE"/>
            </w:rPr>
            <w:t>4</w:t>
          </w:r>
        </w:p>
      </w:tc>
      <w:tc>
        <w:tcPr>
          <w:tcW w:w="1615" w:type="dxa"/>
        </w:tcPr>
        <w:p w14:paraId="5119E581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თარიღი:</w:t>
          </w:r>
        </w:p>
      </w:tc>
      <w:tc>
        <w:tcPr>
          <w:tcW w:w="1080" w:type="dxa"/>
        </w:tcPr>
        <w:p w14:paraId="698664CC" w14:textId="4D673A41" w:rsidR="0048366C" w:rsidRPr="00227A5F" w:rsidRDefault="0048366C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</w:p>
      </w:tc>
    </w:tr>
    <w:tr w:rsidR="0048366C" w14:paraId="17A881F2" w14:textId="77777777" w:rsidTr="00DA73C8">
      <w:trPr>
        <w:jc w:val="center"/>
      </w:trPr>
      <w:tc>
        <w:tcPr>
          <w:tcW w:w="3505" w:type="dxa"/>
          <w:vMerge/>
        </w:tcPr>
        <w:p w14:paraId="1AFDB5C5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</w:p>
      </w:tc>
      <w:tc>
        <w:tcPr>
          <w:tcW w:w="2430" w:type="dxa"/>
        </w:tcPr>
        <w:p w14:paraId="123307E8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ვერსია </w:t>
          </w:r>
          <w:r w:rsidRPr="00227A5F">
            <w:rPr>
              <w:rFonts w:ascii="Sylfaen" w:hAnsi="Sylfaen"/>
              <w:b/>
              <w:sz w:val="20"/>
              <w:szCs w:val="20"/>
            </w:rPr>
            <w:t>N</w:t>
          </w: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175" w:type="dxa"/>
        </w:tcPr>
        <w:p w14:paraId="4AC311BE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01</w:t>
          </w:r>
        </w:p>
      </w:tc>
      <w:tc>
        <w:tcPr>
          <w:tcW w:w="1615" w:type="dxa"/>
        </w:tcPr>
        <w:p w14:paraId="388C8449" w14:textId="7907C3A8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გადასინჯვა</w:t>
          </w:r>
          <w:r w:rsidR="00DA73C8">
            <w:rPr>
              <w:rFonts w:ascii="Sylfaen" w:hAnsi="Sylfaen"/>
              <w:b/>
              <w:sz w:val="20"/>
              <w:szCs w:val="20"/>
              <w:lang w:val="ka-GE"/>
            </w:rPr>
            <w:t xml:space="preserve"> </w:t>
          </w:r>
          <w:r w:rsidR="00DA73C8" w:rsidRPr="00227A5F">
            <w:rPr>
              <w:rFonts w:ascii="Sylfaen" w:hAnsi="Sylfaen"/>
              <w:b/>
              <w:sz w:val="20"/>
              <w:szCs w:val="20"/>
            </w:rPr>
            <w:t>N</w:t>
          </w:r>
          <w:r w:rsidR="00DA73C8"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080" w:type="dxa"/>
        </w:tcPr>
        <w:p w14:paraId="01BBAB55" w14:textId="0C30945E" w:rsidR="0048366C" w:rsidRPr="00227A5F" w:rsidRDefault="0048366C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</w:p>
      </w:tc>
    </w:tr>
    <w:tr w:rsidR="0048366C" w14:paraId="7F795A5F" w14:textId="77777777" w:rsidTr="003577D4">
      <w:trPr>
        <w:jc w:val="center"/>
      </w:trPr>
      <w:tc>
        <w:tcPr>
          <w:tcW w:w="3505" w:type="dxa"/>
          <w:vMerge/>
        </w:tcPr>
        <w:p w14:paraId="368DDEE2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</w:p>
      </w:tc>
      <w:tc>
        <w:tcPr>
          <w:tcW w:w="2430" w:type="dxa"/>
        </w:tcPr>
        <w:p w14:paraId="7BAC56E5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გვერდების რაოდენობა:</w:t>
          </w:r>
        </w:p>
      </w:tc>
      <w:tc>
        <w:tcPr>
          <w:tcW w:w="3870" w:type="dxa"/>
          <w:gridSpan w:val="3"/>
        </w:tcPr>
        <w:p w14:paraId="1D8E8462" w14:textId="0B4842C0" w:rsidR="0048366C" w:rsidRPr="00374A53" w:rsidRDefault="00374A53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  <w:r>
            <w:rPr>
              <w:rFonts w:ascii="Sylfaen" w:hAnsi="Sylfaen"/>
              <w:b/>
              <w:sz w:val="20"/>
              <w:szCs w:val="20"/>
              <w:lang w:val="ka-GE"/>
            </w:rPr>
            <w:t>3</w:t>
          </w:r>
          <w:r w:rsidR="0048366C" w:rsidRPr="00227A5F">
            <w:rPr>
              <w:rFonts w:ascii="Sylfaen" w:hAnsi="Sylfaen"/>
              <w:b/>
              <w:sz w:val="20"/>
              <w:szCs w:val="20"/>
            </w:rPr>
            <w:t>/</w:t>
          </w:r>
          <w:r>
            <w:rPr>
              <w:rFonts w:ascii="Sylfaen" w:hAnsi="Sylfaen"/>
              <w:b/>
              <w:sz w:val="20"/>
              <w:szCs w:val="20"/>
              <w:lang w:val="ka-GE"/>
            </w:rPr>
            <w:t>3</w:t>
          </w:r>
        </w:p>
      </w:tc>
    </w:tr>
  </w:tbl>
  <w:p w14:paraId="0940CC06" w14:textId="77777777" w:rsidR="0048366C" w:rsidRDefault="004836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F2DE3"/>
    <w:multiLevelType w:val="hybridMultilevel"/>
    <w:tmpl w:val="C3EA6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C946C3"/>
    <w:multiLevelType w:val="hybridMultilevel"/>
    <w:tmpl w:val="A4E0A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94A80"/>
    <w:multiLevelType w:val="hybridMultilevel"/>
    <w:tmpl w:val="1152F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BA707A"/>
    <w:multiLevelType w:val="hybridMultilevel"/>
    <w:tmpl w:val="5238B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6319117">
    <w:abstractNumId w:val="0"/>
  </w:num>
  <w:num w:numId="2" w16cid:durableId="721951604">
    <w:abstractNumId w:val="3"/>
  </w:num>
  <w:num w:numId="3" w16cid:durableId="1617980935">
    <w:abstractNumId w:val="2"/>
  </w:num>
  <w:num w:numId="4" w16cid:durableId="21165113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0FB"/>
    <w:rsid w:val="00044F6B"/>
    <w:rsid w:val="00045F34"/>
    <w:rsid w:val="00046856"/>
    <w:rsid w:val="00053FBF"/>
    <w:rsid w:val="00057E1E"/>
    <w:rsid w:val="000756AE"/>
    <w:rsid w:val="00090F0D"/>
    <w:rsid w:val="00094F4B"/>
    <w:rsid w:val="00097412"/>
    <w:rsid w:val="000A443B"/>
    <w:rsid w:val="000A449C"/>
    <w:rsid w:val="000C01E6"/>
    <w:rsid w:val="000D1E20"/>
    <w:rsid w:val="000F44B8"/>
    <w:rsid w:val="000F706A"/>
    <w:rsid w:val="0010313B"/>
    <w:rsid w:val="00107E3A"/>
    <w:rsid w:val="00145461"/>
    <w:rsid w:val="0015018C"/>
    <w:rsid w:val="00153DB4"/>
    <w:rsid w:val="00154FEF"/>
    <w:rsid w:val="00172958"/>
    <w:rsid w:val="001747C8"/>
    <w:rsid w:val="0019339B"/>
    <w:rsid w:val="00194BC6"/>
    <w:rsid w:val="001C3B30"/>
    <w:rsid w:val="001E5F22"/>
    <w:rsid w:val="00200096"/>
    <w:rsid w:val="0020013E"/>
    <w:rsid w:val="0020038F"/>
    <w:rsid w:val="002006A1"/>
    <w:rsid w:val="00215E57"/>
    <w:rsid w:val="002163E7"/>
    <w:rsid w:val="00221651"/>
    <w:rsid w:val="00227A5F"/>
    <w:rsid w:val="002310FD"/>
    <w:rsid w:val="00243D15"/>
    <w:rsid w:val="00247DAF"/>
    <w:rsid w:val="00263476"/>
    <w:rsid w:val="0026492A"/>
    <w:rsid w:val="00270806"/>
    <w:rsid w:val="00280A9F"/>
    <w:rsid w:val="0028516F"/>
    <w:rsid w:val="00287417"/>
    <w:rsid w:val="00294C3A"/>
    <w:rsid w:val="002C3856"/>
    <w:rsid w:val="002D30FB"/>
    <w:rsid w:val="002D7EB0"/>
    <w:rsid w:val="002F27E2"/>
    <w:rsid w:val="003063D0"/>
    <w:rsid w:val="00317D3C"/>
    <w:rsid w:val="00330CED"/>
    <w:rsid w:val="00343894"/>
    <w:rsid w:val="003477E5"/>
    <w:rsid w:val="003562EA"/>
    <w:rsid w:val="003577D4"/>
    <w:rsid w:val="00363219"/>
    <w:rsid w:val="003706CB"/>
    <w:rsid w:val="00374A53"/>
    <w:rsid w:val="00377DD8"/>
    <w:rsid w:val="00380CA9"/>
    <w:rsid w:val="00384119"/>
    <w:rsid w:val="00385479"/>
    <w:rsid w:val="00392E61"/>
    <w:rsid w:val="00395326"/>
    <w:rsid w:val="00395774"/>
    <w:rsid w:val="003B34FA"/>
    <w:rsid w:val="003E6C60"/>
    <w:rsid w:val="004117BB"/>
    <w:rsid w:val="00412AA6"/>
    <w:rsid w:val="00417CC2"/>
    <w:rsid w:val="0043093D"/>
    <w:rsid w:val="004376E8"/>
    <w:rsid w:val="00444D34"/>
    <w:rsid w:val="00471D83"/>
    <w:rsid w:val="00472851"/>
    <w:rsid w:val="00472E86"/>
    <w:rsid w:val="00477293"/>
    <w:rsid w:val="0048366C"/>
    <w:rsid w:val="004A35E7"/>
    <w:rsid w:val="004A4A6A"/>
    <w:rsid w:val="004D0828"/>
    <w:rsid w:val="004E42BA"/>
    <w:rsid w:val="004F3459"/>
    <w:rsid w:val="004F433A"/>
    <w:rsid w:val="0052793B"/>
    <w:rsid w:val="005313BF"/>
    <w:rsid w:val="00532E7A"/>
    <w:rsid w:val="00560751"/>
    <w:rsid w:val="0057444E"/>
    <w:rsid w:val="0057465C"/>
    <w:rsid w:val="00576C5B"/>
    <w:rsid w:val="005C5761"/>
    <w:rsid w:val="005D21E8"/>
    <w:rsid w:val="005D3DB5"/>
    <w:rsid w:val="005F74AC"/>
    <w:rsid w:val="00607876"/>
    <w:rsid w:val="00613E40"/>
    <w:rsid w:val="00614C88"/>
    <w:rsid w:val="006158EB"/>
    <w:rsid w:val="00616F4E"/>
    <w:rsid w:val="006214FD"/>
    <w:rsid w:val="00625243"/>
    <w:rsid w:val="00632434"/>
    <w:rsid w:val="00632845"/>
    <w:rsid w:val="00662ED7"/>
    <w:rsid w:val="006670DB"/>
    <w:rsid w:val="00670006"/>
    <w:rsid w:val="00671ABC"/>
    <w:rsid w:val="0068538F"/>
    <w:rsid w:val="00687D6B"/>
    <w:rsid w:val="006902BE"/>
    <w:rsid w:val="006A3E6F"/>
    <w:rsid w:val="006C20FA"/>
    <w:rsid w:val="006C2A4A"/>
    <w:rsid w:val="006C45E1"/>
    <w:rsid w:val="006C6F55"/>
    <w:rsid w:val="006D2628"/>
    <w:rsid w:val="006D2663"/>
    <w:rsid w:val="006E7FED"/>
    <w:rsid w:val="0070163E"/>
    <w:rsid w:val="00725705"/>
    <w:rsid w:val="00733F22"/>
    <w:rsid w:val="00740B76"/>
    <w:rsid w:val="007515D7"/>
    <w:rsid w:val="00754FAE"/>
    <w:rsid w:val="007558ED"/>
    <w:rsid w:val="007624BE"/>
    <w:rsid w:val="00764633"/>
    <w:rsid w:val="00787C17"/>
    <w:rsid w:val="00795DD6"/>
    <w:rsid w:val="00796ABC"/>
    <w:rsid w:val="007B0D9F"/>
    <w:rsid w:val="007B5EF0"/>
    <w:rsid w:val="007C1ECD"/>
    <w:rsid w:val="007D33E7"/>
    <w:rsid w:val="007E17C1"/>
    <w:rsid w:val="007E6C9F"/>
    <w:rsid w:val="008061CC"/>
    <w:rsid w:val="00814D64"/>
    <w:rsid w:val="008160C0"/>
    <w:rsid w:val="00822313"/>
    <w:rsid w:val="00822BBB"/>
    <w:rsid w:val="0082347F"/>
    <w:rsid w:val="008333E9"/>
    <w:rsid w:val="00852087"/>
    <w:rsid w:val="00857ADC"/>
    <w:rsid w:val="0087667A"/>
    <w:rsid w:val="00891B99"/>
    <w:rsid w:val="008A2DC2"/>
    <w:rsid w:val="008C7409"/>
    <w:rsid w:val="008C7655"/>
    <w:rsid w:val="008D095E"/>
    <w:rsid w:val="008E2A5B"/>
    <w:rsid w:val="00900B9C"/>
    <w:rsid w:val="00967A4A"/>
    <w:rsid w:val="0098670F"/>
    <w:rsid w:val="00990605"/>
    <w:rsid w:val="009A10B0"/>
    <w:rsid w:val="009B0B20"/>
    <w:rsid w:val="009F13E1"/>
    <w:rsid w:val="009F59C7"/>
    <w:rsid w:val="00A25C84"/>
    <w:rsid w:val="00A33B87"/>
    <w:rsid w:val="00A3680C"/>
    <w:rsid w:val="00A37849"/>
    <w:rsid w:val="00A44765"/>
    <w:rsid w:val="00A455B1"/>
    <w:rsid w:val="00A54403"/>
    <w:rsid w:val="00A66499"/>
    <w:rsid w:val="00A835EF"/>
    <w:rsid w:val="00A862DF"/>
    <w:rsid w:val="00A86A8F"/>
    <w:rsid w:val="00A90CCF"/>
    <w:rsid w:val="00A91B43"/>
    <w:rsid w:val="00A95CE9"/>
    <w:rsid w:val="00AB0771"/>
    <w:rsid w:val="00AB14B2"/>
    <w:rsid w:val="00AB57BA"/>
    <w:rsid w:val="00AC057A"/>
    <w:rsid w:val="00AD05E5"/>
    <w:rsid w:val="00AD0994"/>
    <w:rsid w:val="00AF502E"/>
    <w:rsid w:val="00B16080"/>
    <w:rsid w:val="00B1737C"/>
    <w:rsid w:val="00B26188"/>
    <w:rsid w:val="00B3130C"/>
    <w:rsid w:val="00B3488C"/>
    <w:rsid w:val="00B34D9E"/>
    <w:rsid w:val="00B40975"/>
    <w:rsid w:val="00B51C26"/>
    <w:rsid w:val="00B61190"/>
    <w:rsid w:val="00B61197"/>
    <w:rsid w:val="00B6207F"/>
    <w:rsid w:val="00B65028"/>
    <w:rsid w:val="00B7189C"/>
    <w:rsid w:val="00B7223C"/>
    <w:rsid w:val="00B735B3"/>
    <w:rsid w:val="00B83C05"/>
    <w:rsid w:val="00B95055"/>
    <w:rsid w:val="00BC0765"/>
    <w:rsid w:val="00BC3A92"/>
    <w:rsid w:val="00BD797B"/>
    <w:rsid w:val="00BE6EC1"/>
    <w:rsid w:val="00C103E9"/>
    <w:rsid w:val="00C377B2"/>
    <w:rsid w:val="00C46B98"/>
    <w:rsid w:val="00C52310"/>
    <w:rsid w:val="00C53448"/>
    <w:rsid w:val="00C54350"/>
    <w:rsid w:val="00C575A5"/>
    <w:rsid w:val="00C96A13"/>
    <w:rsid w:val="00CC52FA"/>
    <w:rsid w:val="00CD49C3"/>
    <w:rsid w:val="00CF1FD3"/>
    <w:rsid w:val="00CF5E63"/>
    <w:rsid w:val="00D063DD"/>
    <w:rsid w:val="00D27D33"/>
    <w:rsid w:val="00D3571A"/>
    <w:rsid w:val="00D475EA"/>
    <w:rsid w:val="00D633AF"/>
    <w:rsid w:val="00D7214B"/>
    <w:rsid w:val="00D8197A"/>
    <w:rsid w:val="00DA73C8"/>
    <w:rsid w:val="00DB0B07"/>
    <w:rsid w:val="00DC0B49"/>
    <w:rsid w:val="00DC7B56"/>
    <w:rsid w:val="00E013FE"/>
    <w:rsid w:val="00E3173D"/>
    <w:rsid w:val="00E35FD6"/>
    <w:rsid w:val="00E548CF"/>
    <w:rsid w:val="00E56DF3"/>
    <w:rsid w:val="00E81430"/>
    <w:rsid w:val="00E95DE8"/>
    <w:rsid w:val="00EA759A"/>
    <w:rsid w:val="00EC651C"/>
    <w:rsid w:val="00EF27A1"/>
    <w:rsid w:val="00EF63FD"/>
    <w:rsid w:val="00EF6FA2"/>
    <w:rsid w:val="00F00063"/>
    <w:rsid w:val="00F14804"/>
    <w:rsid w:val="00F55AB7"/>
    <w:rsid w:val="00F66719"/>
    <w:rsid w:val="00F722DB"/>
    <w:rsid w:val="00F76C91"/>
    <w:rsid w:val="00F8353D"/>
    <w:rsid w:val="00F91D30"/>
    <w:rsid w:val="00F9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98D14"/>
  <w15:chartTrackingRefBased/>
  <w15:docId w15:val="{6C3C42B8-A3F8-4E7C-B517-191DB0C4E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36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366C"/>
  </w:style>
  <w:style w:type="paragraph" w:styleId="Footer">
    <w:name w:val="footer"/>
    <w:basedOn w:val="Normal"/>
    <w:link w:val="FooterChar"/>
    <w:uiPriority w:val="99"/>
    <w:unhideWhenUsed/>
    <w:rsid w:val="004836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366C"/>
  </w:style>
  <w:style w:type="table" w:styleId="TableGrid">
    <w:name w:val="Table Grid"/>
    <w:basedOn w:val="TableNormal"/>
    <w:uiPriority w:val="39"/>
    <w:rsid w:val="0048366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5774"/>
    <w:pPr>
      <w:ind w:left="720"/>
      <w:contextualSpacing/>
    </w:pPr>
  </w:style>
  <w:style w:type="paragraph" w:customStyle="1" w:styleId="abzacixml">
    <w:name w:val="abzaci_xml"/>
    <w:basedOn w:val="PlainText"/>
    <w:autoRedefine/>
    <w:rsid w:val="00900B9C"/>
    <w:pPr>
      <w:tabs>
        <w:tab w:val="left" w:pos="360"/>
      </w:tabs>
    </w:pPr>
    <w:rPr>
      <w:rFonts w:ascii="Sylfaen" w:eastAsia="Times New Roman" w:hAnsi="Sylfaen" w:cs="Sylfaen"/>
      <w:kern w:val="0"/>
      <w:sz w:val="20"/>
      <w:szCs w:val="20"/>
      <w:lang w:val="ka-GE"/>
      <w14:ligatures w14:val="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515D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515D7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28F45-7CF4-4472-8F41-1C3EEA5E0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3</Pages>
  <Words>637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200</cp:revision>
  <dcterms:created xsi:type="dcterms:W3CDTF">2024-02-25T09:07:00Z</dcterms:created>
  <dcterms:modified xsi:type="dcterms:W3CDTF">2024-04-19T07:32:00Z</dcterms:modified>
</cp:coreProperties>
</file>